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E51E8" w14:textId="456E0A5B" w:rsidR="009D4077" w:rsidRPr="00E96D81" w:rsidRDefault="009D4077" w:rsidP="009D4077">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E96D81">
        <w:rPr>
          <w:rFonts w:ascii="Times New Roman" w:eastAsia="Times New Roman" w:hAnsi="Times New Roman" w:cs="Times New Roman"/>
          <w:b/>
          <w:bCs/>
          <w:kern w:val="36"/>
          <w:sz w:val="36"/>
          <w:szCs w:val="48"/>
          <w:lang w:val="fr-FR"/>
        </w:rPr>
        <w:t xml:space="preserve">Unité </w:t>
      </w:r>
      <w:proofErr w:type="spellStart"/>
      <w:r w:rsidRPr="00E96D81">
        <w:rPr>
          <w:rFonts w:ascii="Times New Roman" w:eastAsia="Times New Roman" w:hAnsi="Times New Roman" w:cs="Times New Roman"/>
          <w:b/>
          <w:bCs/>
          <w:kern w:val="36"/>
          <w:sz w:val="36"/>
          <w:szCs w:val="48"/>
          <w:lang w:val="fr-FR"/>
        </w:rPr>
        <w:t>Skyair</w:t>
      </w:r>
      <w:proofErr w:type="spellEnd"/>
      <w:r w:rsidRPr="00E96D81">
        <w:rPr>
          <w:rFonts w:ascii="Times New Roman" w:eastAsia="Times New Roman" w:hAnsi="Times New Roman" w:cs="Times New Roman"/>
          <w:b/>
          <w:bCs/>
          <w:kern w:val="36"/>
          <w:sz w:val="36"/>
          <w:szCs w:val="48"/>
          <w:lang w:val="fr-FR"/>
        </w:rPr>
        <w:t xml:space="preserve"> Inverter Réversible R-32</w:t>
      </w:r>
      <w:r w:rsidRPr="00E96D81">
        <w:rPr>
          <w:rFonts w:ascii="Times New Roman" w:eastAsia="Times New Roman" w:hAnsi="Times New Roman" w:cs="Times New Roman"/>
          <w:b/>
          <w:bCs/>
          <w:kern w:val="36"/>
          <w:sz w:val="36"/>
          <w:szCs w:val="48"/>
          <w:lang w:val="fr-FR"/>
        </w:rPr>
        <w:br/>
      </w:r>
      <w:r w:rsidRPr="00E96D81">
        <w:rPr>
          <w:rFonts w:ascii="Times New Roman" w:eastAsia="Times New Roman" w:hAnsi="Times New Roman" w:cs="Times New Roman"/>
          <w:b/>
          <w:bCs/>
          <w:i/>
          <w:iCs/>
          <w:kern w:val="36"/>
          <w:sz w:val="36"/>
          <w:szCs w:val="48"/>
          <w:lang w:val="fr-FR"/>
        </w:rPr>
        <w:t>Gamme ALPHA</w:t>
      </w:r>
      <w:r w:rsidRPr="00E96D81">
        <w:rPr>
          <w:rFonts w:ascii="Times New Roman" w:eastAsia="Times New Roman" w:hAnsi="Times New Roman" w:cs="Times New Roman"/>
          <w:b/>
          <w:bCs/>
          <w:kern w:val="36"/>
          <w:sz w:val="36"/>
          <w:szCs w:val="48"/>
          <w:lang w:val="fr-FR"/>
        </w:rPr>
        <w:br/>
        <w:t>FHA 71 A</w:t>
      </w:r>
      <w:r w:rsidR="002D2097">
        <w:rPr>
          <w:rFonts w:ascii="Times New Roman" w:eastAsia="Times New Roman" w:hAnsi="Times New Roman" w:cs="Times New Roman"/>
          <w:b/>
          <w:bCs/>
          <w:kern w:val="36"/>
          <w:sz w:val="36"/>
          <w:szCs w:val="48"/>
          <w:lang w:val="fr-FR"/>
        </w:rPr>
        <w:t>9</w:t>
      </w:r>
      <w:r w:rsidRPr="00E96D81">
        <w:rPr>
          <w:rFonts w:ascii="Times New Roman" w:eastAsia="Times New Roman" w:hAnsi="Times New Roman" w:cs="Times New Roman"/>
          <w:b/>
          <w:bCs/>
          <w:kern w:val="36"/>
          <w:sz w:val="36"/>
          <w:szCs w:val="48"/>
          <w:lang w:val="fr-FR"/>
        </w:rPr>
        <w:t xml:space="preserve"> / RZAG 71 </w:t>
      </w:r>
      <w:r w:rsidR="00E96D81" w:rsidRPr="00E96D81">
        <w:rPr>
          <w:rFonts w:ascii="Times New Roman" w:eastAsia="Times New Roman" w:hAnsi="Times New Roman" w:cs="Times New Roman"/>
          <w:b/>
          <w:bCs/>
          <w:kern w:val="36"/>
          <w:sz w:val="36"/>
          <w:szCs w:val="48"/>
          <w:lang w:val="fr-FR"/>
        </w:rPr>
        <w:t>N</w:t>
      </w:r>
    </w:p>
    <w:p w14:paraId="292937B4" w14:textId="77777777" w:rsidR="009D4077" w:rsidRPr="009D4077" w:rsidRDefault="009D4077" w:rsidP="009D4077">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2D4AC923" w14:textId="77777777" w:rsidR="009D4077" w:rsidRPr="00F86E6B" w:rsidRDefault="009D4077" w:rsidP="009D4077">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86E6B">
        <w:rPr>
          <w:rFonts w:ascii="Times New Roman" w:eastAsia="Times New Roman" w:hAnsi="Times New Roman" w:cs="Times New Roman"/>
          <w:b/>
          <w:bCs/>
          <w:color w:val="00A0C6"/>
          <w:sz w:val="36"/>
          <w:szCs w:val="36"/>
          <w:lang w:val="fr-FR"/>
        </w:rPr>
        <w:t xml:space="preserve">1 - GENERALITES </w:t>
      </w:r>
    </w:p>
    <w:p w14:paraId="291307E7" w14:textId="77777777" w:rsidR="009D4077" w:rsidRPr="00E96D81" w:rsidRDefault="009D4077" w:rsidP="009D4077">
      <w:pPr>
        <w:spacing w:after="0" w:line="240" w:lineRule="auto"/>
        <w:rPr>
          <w:rFonts w:ascii="Times New Roman" w:eastAsia="Times New Roman" w:hAnsi="Times New Roman" w:cs="Times New Roman"/>
          <w:sz w:val="24"/>
          <w:szCs w:val="24"/>
          <w:lang w:val="fr-FR"/>
        </w:rPr>
      </w:pPr>
      <w:r w:rsidRPr="00E96D81">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E96D81">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E96D81">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E96D81">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E96D81">
        <w:rPr>
          <w:rFonts w:ascii="Times New Roman" w:eastAsia="Times New Roman" w:hAnsi="Times New Roman" w:cs="Times New Roman"/>
          <w:sz w:val="24"/>
          <w:szCs w:val="24"/>
          <w:lang w:val="fr-FR"/>
        </w:rPr>
        <w:br/>
      </w:r>
    </w:p>
    <w:p w14:paraId="5A22E7A2" w14:textId="77777777" w:rsidR="009D4077" w:rsidRPr="00E96D81" w:rsidRDefault="009D4077" w:rsidP="009D4077">
      <w:pPr>
        <w:spacing w:after="0" w:line="240" w:lineRule="auto"/>
        <w:rPr>
          <w:rFonts w:ascii="Times New Roman" w:eastAsia="Times New Roman" w:hAnsi="Times New Roman" w:cs="Times New Roman"/>
          <w:sz w:val="24"/>
          <w:szCs w:val="24"/>
          <w:lang w:val="fr-FR"/>
        </w:rPr>
      </w:pPr>
      <w:r w:rsidRPr="00E96D81">
        <w:rPr>
          <w:rFonts w:ascii="Times New Roman" w:eastAsia="Times New Roman" w:hAnsi="Times New Roman" w:cs="Times New Roman"/>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081D0CF8" w14:textId="77777777" w:rsidR="009D4077" w:rsidRPr="00E96D81" w:rsidRDefault="009D4077" w:rsidP="009D4077">
      <w:pPr>
        <w:spacing w:after="0" w:line="240" w:lineRule="auto"/>
        <w:rPr>
          <w:rFonts w:ascii="Times New Roman" w:eastAsia="Times New Roman" w:hAnsi="Times New Roman" w:cs="Times New Roman"/>
          <w:sz w:val="24"/>
          <w:szCs w:val="24"/>
          <w:lang w:val="fr-FR"/>
        </w:rPr>
      </w:pPr>
      <w:r w:rsidRPr="00E96D81">
        <w:rPr>
          <w:rFonts w:ascii="Times New Roman" w:eastAsia="Times New Roman" w:hAnsi="Times New Roman" w:cs="Times New Roman"/>
          <w:sz w:val="24"/>
          <w:szCs w:val="24"/>
          <w:lang w:val="fr-FR"/>
        </w:rPr>
        <w:t>Cette fonctionnalité aura un rôle d’optimiseur dans les programmateurs de chauffage / refroidissement, permettant d’anticiper et réduire les besoins, valorisable sur le calcul de la Règlementation Thermique.</w:t>
      </w:r>
    </w:p>
    <w:p w14:paraId="5D8734C6" w14:textId="77777777" w:rsidR="009D4077" w:rsidRPr="00E96D81" w:rsidRDefault="009D4077" w:rsidP="009D4077">
      <w:pPr>
        <w:spacing w:before="100" w:beforeAutospacing="1" w:after="100" w:afterAutospacing="1" w:line="240" w:lineRule="auto"/>
        <w:rPr>
          <w:rFonts w:ascii="Times New Roman" w:eastAsia="Times New Roman" w:hAnsi="Times New Roman" w:cs="Times New Roman"/>
          <w:sz w:val="24"/>
          <w:szCs w:val="24"/>
          <w:lang w:val="fr-FR"/>
        </w:rPr>
      </w:pPr>
      <w:r w:rsidRPr="00E96D81">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27006FFD" w14:textId="77777777" w:rsidR="009D4077" w:rsidRPr="00E96D81" w:rsidRDefault="009D4077" w:rsidP="009D4077">
      <w:pPr>
        <w:spacing w:before="100" w:beforeAutospacing="1" w:after="100" w:afterAutospacing="1" w:line="240" w:lineRule="auto"/>
        <w:rPr>
          <w:rFonts w:ascii="Times New Roman" w:eastAsia="Times New Roman" w:hAnsi="Times New Roman" w:cs="Times New Roman"/>
          <w:sz w:val="24"/>
          <w:szCs w:val="24"/>
          <w:lang w:val="fr-FR"/>
        </w:rPr>
      </w:pPr>
      <w:r w:rsidRPr="00E96D81">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56D51181" w14:textId="77777777" w:rsidR="009D4077" w:rsidRPr="00F86E6B" w:rsidRDefault="009D4077" w:rsidP="009D4077">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86E6B">
        <w:rPr>
          <w:rFonts w:ascii="Times New Roman" w:eastAsia="Times New Roman" w:hAnsi="Times New Roman" w:cs="Times New Roman"/>
          <w:b/>
          <w:bCs/>
          <w:color w:val="00A0C6"/>
          <w:sz w:val="36"/>
          <w:szCs w:val="36"/>
          <w:lang w:val="fr-FR"/>
        </w:rPr>
        <w:t>2 - MATERIEL</w:t>
      </w:r>
    </w:p>
    <w:p w14:paraId="470D5E79" w14:textId="77777777" w:rsidR="009D4077" w:rsidRPr="00E96D81" w:rsidRDefault="009D4077" w:rsidP="009D4077">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9D4077">
        <w:rPr>
          <w:rFonts w:ascii="Times New Roman" w:eastAsia="Times New Roman" w:hAnsi="Times New Roman" w:cs="Times New Roman"/>
          <w:b/>
          <w:bCs/>
          <w:sz w:val="27"/>
          <w:szCs w:val="27"/>
          <w:lang w:val="fr-FR"/>
        </w:rPr>
        <w:t>2.1 - Unité extérieu</w:t>
      </w:r>
      <w:r w:rsidRPr="00E96D81">
        <w:rPr>
          <w:rFonts w:ascii="Times New Roman" w:eastAsia="Times New Roman" w:hAnsi="Times New Roman" w:cs="Times New Roman"/>
          <w:b/>
          <w:bCs/>
          <w:sz w:val="27"/>
          <w:szCs w:val="27"/>
          <w:lang w:val="fr-FR"/>
        </w:rPr>
        <w:t>re</w:t>
      </w:r>
    </w:p>
    <w:p w14:paraId="66EE3546" w14:textId="77777777" w:rsidR="009D4077" w:rsidRPr="009D4077" w:rsidRDefault="009D4077" w:rsidP="009D4077">
      <w:pPr>
        <w:spacing w:before="100" w:beforeAutospacing="1" w:after="100" w:afterAutospacing="1" w:line="240" w:lineRule="auto"/>
        <w:rPr>
          <w:rFonts w:ascii="Times New Roman" w:eastAsia="Times New Roman" w:hAnsi="Times New Roman" w:cs="Times New Roman"/>
          <w:sz w:val="24"/>
          <w:szCs w:val="24"/>
          <w:lang w:val="fr-FR"/>
        </w:rPr>
      </w:pPr>
      <w:r w:rsidRPr="00E96D81">
        <w:rPr>
          <w:rFonts w:ascii="Times New Roman" w:eastAsia="Times New Roman" w:hAnsi="Times New Roman" w:cs="Times New Roman"/>
          <w:sz w:val="24"/>
          <w:szCs w:val="24"/>
          <w:lang w:val="fr-FR"/>
        </w:rPr>
        <w:t xml:space="preserve">L'unité extérieure sera de type </w:t>
      </w:r>
      <w:r w:rsidRPr="00E96D81">
        <w:rPr>
          <w:rFonts w:ascii="Times New Roman" w:eastAsia="Times New Roman" w:hAnsi="Times New Roman" w:cs="Times New Roman"/>
          <w:b/>
          <w:sz w:val="24"/>
          <w:szCs w:val="24"/>
          <w:lang w:val="fr-FR"/>
        </w:rPr>
        <w:t>RZAG 71</w:t>
      </w:r>
      <w:r w:rsidRPr="00E96D81">
        <w:rPr>
          <w:rFonts w:ascii="Times New Roman" w:eastAsia="Times New Roman" w:hAnsi="Times New Roman" w:cs="Times New Roman"/>
          <w:sz w:val="24"/>
          <w:szCs w:val="24"/>
          <w:lang w:val="fr-FR"/>
        </w:rPr>
        <w:t xml:space="preserve"> assemblée </w:t>
      </w:r>
      <w:r w:rsidRPr="009D4077">
        <w:rPr>
          <w:rFonts w:ascii="Times New Roman" w:eastAsia="Times New Roman" w:hAnsi="Times New Roman" w:cs="Times New Roman"/>
          <w:sz w:val="24"/>
          <w:szCs w:val="24"/>
          <w:lang w:val="fr-FR"/>
        </w:rPr>
        <w:t>et testé en usine. Elle sera préchargée en fluide R-32 pour une longueur de tuyauterie de 30m.</w:t>
      </w:r>
      <w:r w:rsidRPr="009D4077">
        <w:rPr>
          <w:rFonts w:ascii="Times New Roman" w:eastAsia="Times New Roman" w:hAnsi="Times New Roman" w:cs="Times New Roman"/>
          <w:sz w:val="24"/>
          <w:szCs w:val="24"/>
          <w:lang w:val="fr-FR"/>
        </w:rPr>
        <w:br/>
        <w:t>Elle sera équipée d’un compresseur “ Swing – DC Inverter ” à très haut rendement énergétique.</w:t>
      </w:r>
      <w:r w:rsidRPr="009D4077">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9D4077">
        <w:rPr>
          <w:rFonts w:ascii="Times New Roman" w:eastAsia="Times New Roman" w:hAnsi="Times New Roman" w:cs="Times New Roman"/>
          <w:sz w:val="24"/>
          <w:szCs w:val="24"/>
          <w:lang w:val="fr-FR"/>
        </w:rPr>
        <w:br/>
        <w:t>Les ailettes du condenseur seront protégées par un revêtement polyacrylique évitant la corrosion.</w:t>
      </w:r>
    </w:p>
    <w:p w14:paraId="5B7EBF28" w14:textId="77777777" w:rsidR="009D4077" w:rsidRPr="009D4077" w:rsidRDefault="009D4077" w:rsidP="009D4077">
      <w:pPr>
        <w:spacing w:before="100" w:beforeAutospacing="1" w:after="100" w:afterAutospacing="1" w:line="240" w:lineRule="auto"/>
        <w:rPr>
          <w:rFonts w:ascii="Times New Roman" w:eastAsia="Times New Roman" w:hAnsi="Times New Roman" w:cs="Times New Roman"/>
          <w:sz w:val="24"/>
          <w:szCs w:val="24"/>
          <w:lang w:val="fr-FR"/>
        </w:rPr>
      </w:pPr>
      <w:r w:rsidRPr="009D4077">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28783D9F" w14:textId="77777777" w:rsidR="009D4077" w:rsidRPr="009D4077" w:rsidRDefault="009D4077" w:rsidP="009D4077">
      <w:pPr>
        <w:spacing w:before="100" w:beforeAutospacing="1" w:after="100" w:afterAutospacing="1" w:line="240" w:lineRule="auto"/>
        <w:rPr>
          <w:rFonts w:ascii="Times New Roman" w:eastAsia="Times New Roman" w:hAnsi="Times New Roman" w:cs="Times New Roman"/>
          <w:sz w:val="24"/>
          <w:szCs w:val="24"/>
          <w:lang w:val="fr-FR"/>
        </w:rPr>
      </w:pPr>
      <w:r w:rsidRPr="009D4077">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9D4077">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27E0B94E" w14:textId="77777777" w:rsidR="009D4077" w:rsidRPr="009D4077" w:rsidRDefault="009D4077" w:rsidP="009D4077">
      <w:pPr>
        <w:spacing w:before="100" w:beforeAutospacing="1" w:after="100" w:afterAutospacing="1" w:line="240" w:lineRule="auto"/>
        <w:rPr>
          <w:rFonts w:ascii="Times New Roman" w:eastAsia="Times New Roman" w:hAnsi="Times New Roman" w:cs="Times New Roman"/>
          <w:sz w:val="24"/>
          <w:szCs w:val="24"/>
          <w:lang w:val="fr-FR"/>
        </w:rPr>
      </w:pPr>
      <w:r w:rsidRPr="009D4077">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7331B62E" w14:textId="77777777" w:rsidR="009D4077" w:rsidRDefault="009D4077" w:rsidP="009D4077">
      <w:pPr>
        <w:spacing w:before="100" w:beforeAutospacing="1" w:after="100" w:afterAutospacing="1" w:line="240" w:lineRule="auto"/>
        <w:rPr>
          <w:rFonts w:ascii="Times New Roman" w:eastAsia="Times New Roman" w:hAnsi="Times New Roman" w:cs="Times New Roman"/>
          <w:sz w:val="24"/>
          <w:szCs w:val="24"/>
          <w:lang w:val="fr-FR"/>
        </w:rPr>
      </w:pPr>
      <w:r w:rsidRPr="009D4077">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9D4077">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5527028A" w14:textId="016301CC" w:rsidR="00F86E6B" w:rsidRPr="009D4077" w:rsidRDefault="003C776B" w:rsidP="00F86E6B">
      <w:pPr>
        <w:spacing w:before="100" w:beforeAutospacing="1" w:after="100" w:afterAutospacing="1" w:line="240" w:lineRule="auto"/>
        <w:jc w:val="center"/>
        <w:rPr>
          <w:rFonts w:ascii="Times New Roman" w:eastAsia="Times New Roman" w:hAnsi="Times New Roman" w:cs="Times New Roman"/>
          <w:sz w:val="24"/>
          <w:szCs w:val="24"/>
          <w:lang w:val="fr-FR"/>
        </w:rPr>
      </w:pPr>
      <w:r w:rsidRPr="00683131">
        <w:rPr>
          <w:noProof/>
        </w:rPr>
        <w:drawing>
          <wp:inline distT="0" distB="0" distL="0" distR="0" wp14:anchorId="5E87631F" wp14:editId="0AF27308">
            <wp:extent cx="1994309" cy="1706245"/>
            <wp:effectExtent l="0" t="0" r="6350" b="8255"/>
            <wp:docPr id="814612404" name="Image 814612404" descr="Une image contenant fan, Ventilateur mécanique, Électroménager, Ventilateur&#10;&#10;Description générée automatiquement">
              <a:extLst xmlns:a="http://schemas.openxmlformats.org/drawingml/2006/main">
                <a:ext uri="{FF2B5EF4-FFF2-40B4-BE49-F238E27FC236}">
                  <a16:creationId xmlns:a16="http://schemas.microsoft.com/office/drawing/2014/main" id="{97DCDA2B-DB11-4B56-2A4C-0D5C413569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6" descr="Une image contenant fan, Ventilateur mécanique, Électroménager, Ventilateur&#10;&#10;Description générée automatiquement">
                      <a:extLst>
                        <a:ext uri="{FF2B5EF4-FFF2-40B4-BE49-F238E27FC236}">
                          <a16:creationId xmlns:a16="http://schemas.microsoft.com/office/drawing/2014/main" id="{97DCDA2B-DB11-4B56-2A4C-0D5C413569BE}"/>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04066" cy="1714593"/>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2D2097" w14:paraId="25245CF1"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54993D7A" w14:textId="4CB87F21" w:rsidR="002D2097" w:rsidRDefault="002D2097" w:rsidP="002D2097">
            <w:pPr>
              <w:spacing w:before="100" w:beforeAutospacing="1" w:after="100" w:afterAutospacing="1" w:line="240" w:lineRule="auto"/>
              <w:jc w:val="center"/>
              <w:rPr>
                <w:rFonts w:ascii="Verdana" w:eastAsia="Times New Roman" w:hAnsi="Verdana" w:cs="Times New Roman"/>
                <w:b/>
                <w:bCs/>
                <w:color w:val="00B050"/>
                <w:sz w:val="17"/>
                <w:szCs w:val="17"/>
                <w:lang w:val="fr-FR"/>
              </w:rPr>
            </w:pPr>
            <w:proofErr w:type="spellStart"/>
            <w:r w:rsidRPr="00FE4A57">
              <w:rPr>
                <w:rFonts w:ascii="Verdana" w:eastAsia="Times New Roman" w:hAnsi="Verdana" w:cs="Times New Roman"/>
                <w:b/>
                <w:bCs/>
                <w:color w:val="000000" w:themeColor="text1"/>
                <w:sz w:val="17"/>
                <w:szCs w:val="17"/>
              </w:rPr>
              <w:t>Référence</w:t>
            </w:r>
            <w:proofErr w:type="spellEnd"/>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5D846E4" w14:textId="4BCB0580" w:rsidR="002D2097" w:rsidRDefault="002D2097" w:rsidP="002D2097">
            <w:pPr>
              <w:spacing w:before="100" w:beforeAutospacing="1" w:after="100" w:afterAutospacing="1" w:line="240" w:lineRule="auto"/>
              <w:jc w:val="center"/>
              <w:rPr>
                <w:rFonts w:ascii="Verdana" w:eastAsia="Times New Roman" w:hAnsi="Verdana" w:cs="Times New Roman"/>
                <w:b/>
                <w:bCs/>
                <w:color w:val="00B050"/>
                <w:sz w:val="17"/>
                <w:szCs w:val="17"/>
                <w:lang w:val="fr-FR"/>
              </w:rPr>
            </w:pPr>
            <w:r w:rsidRPr="00FE4A57">
              <w:rPr>
                <w:rFonts w:ascii="Verdana" w:eastAsia="Times New Roman" w:hAnsi="Verdana" w:cs="Times New Roman"/>
                <w:b/>
                <w:bCs/>
                <w:color w:val="000000" w:themeColor="text1"/>
                <w:sz w:val="17"/>
                <w:szCs w:val="17"/>
              </w:rPr>
              <w:t>RZAG 71 N</w:t>
            </w:r>
          </w:p>
        </w:tc>
      </w:tr>
      <w:tr w:rsidR="002D2097" w14:paraId="53F73636"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7F0E414B" w14:textId="598B732E" w:rsidR="002D2097" w:rsidRPr="00347390" w:rsidRDefault="002D2097" w:rsidP="002D2097">
            <w:pPr>
              <w:spacing w:before="100" w:beforeAutospacing="1" w:after="100" w:afterAutospacing="1" w:line="240" w:lineRule="auto"/>
              <w:rPr>
                <w:rFonts w:ascii="Verdana" w:eastAsia="Times New Roman" w:hAnsi="Verdana" w:cs="Times New Roman"/>
                <w:color w:val="00B050"/>
                <w:sz w:val="17"/>
                <w:szCs w:val="17"/>
              </w:rPr>
            </w:pPr>
            <w:r w:rsidRPr="00FE4A57">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0EBDFD7" w14:textId="6DDAEFEB" w:rsidR="002D2097" w:rsidRPr="00347390" w:rsidRDefault="002D2097" w:rsidP="002D2097">
            <w:pPr>
              <w:spacing w:before="100" w:beforeAutospacing="1" w:after="100" w:afterAutospacing="1"/>
              <w:jc w:val="center"/>
              <w:rPr>
                <w:rFonts w:ascii="Verdana" w:eastAsia="Times New Roman" w:hAnsi="Verdana" w:cs="Times New Roman"/>
                <w:color w:val="00B050"/>
                <w:sz w:val="17"/>
                <w:szCs w:val="17"/>
              </w:rPr>
            </w:pPr>
            <w:r w:rsidRPr="00FE4A57">
              <w:rPr>
                <w:rFonts w:ascii="Verdana" w:eastAsia="Times New Roman" w:hAnsi="Verdana" w:cs="Times New Roman"/>
                <w:color w:val="000000" w:themeColor="text1"/>
                <w:sz w:val="17"/>
                <w:szCs w:val="17"/>
              </w:rPr>
              <w:t>R32</w:t>
            </w:r>
          </w:p>
        </w:tc>
      </w:tr>
      <w:tr w:rsidR="002D2097" w14:paraId="562ECE5B"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4DE7A02A" w14:textId="5809DC7F" w:rsidR="002D2097" w:rsidRPr="00347390" w:rsidRDefault="002D2097" w:rsidP="002D2097">
            <w:pPr>
              <w:spacing w:before="100" w:beforeAutospacing="1" w:after="100" w:afterAutospacing="1" w:line="240" w:lineRule="auto"/>
              <w:rPr>
                <w:rFonts w:ascii="Verdana" w:eastAsia="Times New Roman" w:hAnsi="Verdana" w:cs="Times New Roman"/>
                <w:color w:val="00B050"/>
                <w:sz w:val="17"/>
                <w:szCs w:val="17"/>
              </w:rPr>
            </w:pPr>
            <w:r w:rsidRPr="00FE4A57">
              <w:rPr>
                <w:rFonts w:ascii="Verdana" w:eastAsia="Times New Roman" w:hAnsi="Verdana" w:cs="Times New Roman"/>
                <w:color w:val="000000" w:themeColor="text1"/>
                <w:sz w:val="17"/>
                <w:szCs w:val="17"/>
              </w:rPr>
              <w:t xml:space="preserve">Encombrement </w:t>
            </w:r>
            <w:proofErr w:type="spellStart"/>
            <w:r w:rsidRPr="00FE4A57">
              <w:rPr>
                <w:rFonts w:ascii="Verdana" w:eastAsia="Times New Roman" w:hAnsi="Verdana" w:cs="Times New Roman"/>
                <w:color w:val="000000" w:themeColor="text1"/>
                <w:sz w:val="17"/>
                <w:szCs w:val="17"/>
              </w:rPr>
              <w:t>HxLxP</w:t>
            </w:r>
            <w:proofErr w:type="spellEnd"/>
            <w:r w:rsidRPr="00FE4A57">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49F85056" w14:textId="3D50ED3F" w:rsidR="002D2097" w:rsidRPr="00347390" w:rsidRDefault="002D2097" w:rsidP="002D2097">
            <w:pPr>
              <w:spacing w:before="100" w:beforeAutospacing="1" w:after="100" w:afterAutospacing="1" w:line="240" w:lineRule="auto"/>
              <w:jc w:val="center"/>
              <w:rPr>
                <w:rFonts w:ascii="Verdana" w:eastAsia="Times New Roman" w:hAnsi="Verdana" w:cs="Times New Roman"/>
                <w:color w:val="00B050"/>
                <w:sz w:val="17"/>
                <w:szCs w:val="17"/>
              </w:rPr>
            </w:pPr>
            <w:r w:rsidRPr="00FE4A57">
              <w:rPr>
                <w:rFonts w:ascii="Verdana" w:eastAsia="Times New Roman" w:hAnsi="Verdana" w:cs="Times New Roman"/>
                <w:color w:val="000000" w:themeColor="text1"/>
                <w:sz w:val="17"/>
                <w:szCs w:val="17"/>
              </w:rPr>
              <w:t>870 x 1 100 x 460</w:t>
            </w:r>
          </w:p>
        </w:tc>
      </w:tr>
      <w:tr w:rsidR="002D2097" w14:paraId="51AFF875"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5CAF4E1A" w14:textId="7456CF8E" w:rsidR="002D2097" w:rsidRPr="00347390" w:rsidRDefault="002D2097" w:rsidP="002D2097">
            <w:pPr>
              <w:spacing w:before="100" w:beforeAutospacing="1" w:after="100" w:afterAutospacing="1" w:line="240" w:lineRule="auto"/>
              <w:rPr>
                <w:rFonts w:ascii="Verdana" w:eastAsia="Times New Roman" w:hAnsi="Verdana" w:cs="Times New Roman"/>
                <w:color w:val="00B050"/>
                <w:sz w:val="17"/>
                <w:szCs w:val="17"/>
              </w:rPr>
            </w:pPr>
            <w:r w:rsidRPr="00FE4A57">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4C541B81" w14:textId="6B1940AA" w:rsidR="002D2097" w:rsidRPr="00347390" w:rsidRDefault="002D2097" w:rsidP="002D2097">
            <w:pPr>
              <w:spacing w:before="100" w:beforeAutospacing="1" w:after="100" w:afterAutospacing="1" w:line="240" w:lineRule="auto"/>
              <w:jc w:val="center"/>
              <w:rPr>
                <w:rFonts w:ascii="Verdana" w:eastAsia="Times New Roman" w:hAnsi="Verdana" w:cs="Times New Roman"/>
                <w:color w:val="00B050"/>
                <w:sz w:val="17"/>
                <w:szCs w:val="17"/>
              </w:rPr>
            </w:pPr>
            <w:r w:rsidRPr="00FE4A57">
              <w:rPr>
                <w:rFonts w:ascii="Verdana" w:eastAsia="Times New Roman" w:hAnsi="Verdana" w:cs="Times New Roman"/>
                <w:color w:val="000000" w:themeColor="text1"/>
                <w:sz w:val="17"/>
                <w:szCs w:val="17"/>
              </w:rPr>
              <w:t>81</w:t>
            </w:r>
          </w:p>
        </w:tc>
      </w:tr>
      <w:tr w:rsidR="002D2097" w14:paraId="114FE1ED"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66DB7D1D" w14:textId="2799D689" w:rsidR="002D2097" w:rsidRPr="004340B5" w:rsidRDefault="002D2097" w:rsidP="002D2097">
            <w:pPr>
              <w:spacing w:before="100" w:beforeAutospacing="1" w:after="100" w:afterAutospacing="1" w:line="240" w:lineRule="auto"/>
              <w:rPr>
                <w:rFonts w:ascii="Verdana" w:eastAsia="Times New Roman" w:hAnsi="Verdana" w:cs="Times New Roman"/>
                <w:color w:val="00B050"/>
                <w:sz w:val="17"/>
                <w:szCs w:val="17"/>
                <w:lang w:val="fr-FR"/>
              </w:rPr>
            </w:pPr>
            <w:r w:rsidRPr="002D2097">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0D5BAEDC" w14:textId="3BB44069" w:rsidR="002D2097" w:rsidRPr="00347390" w:rsidRDefault="002D2097" w:rsidP="002D2097">
            <w:pPr>
              <w:spacing w:before="100" w:beforeAutospacing="1" w:after="100" w:afterAutospacing="1" w:line="240" w:lineRule="auto"/>
              <w:jc w:val="center"/>
              <w:rPr>
                <w:rFonts w:ascii="Verdana" w:eastAsia="Times New Roman" w:hAnsi="Verdana" w:cs="Times New Roman"/>
                <w:color w:val="00B050"/>
                <w:sz w:val="17"/>
                <w:szCs w:val="17"/>
              </w:rPr>
            </w:pPr>
            <w:r w:rsidRPr="007E02ED">
              <w:rPr>
                <w:rFonts w:ascii="Verdana" w:eastAsia="Times New Roman" w:hAnsi="Verdana" w:cs="Times New Roman"/>
                <w:color w:val="000000" w:themeColor="text1"/>
                <w:sz w:val="17"/>
                <w:szCs w:val="17"/>
              </w:rPr>
              <w:t>46 / 48</w:t>
            </w:r>
          </w:p>
        </w:tc>
      </w:tr>
      <w:tr w:rsidR="002D2097" w14:paraId="3AFC8403"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409AF6D2" w14:textId="65176620" w:rsidR="002D2097" w:rsidRPr="004340B5" w:rsidRDefault="002D2097" w:rsidP="002D2097">
            <w:pPr>
              <w:spacing w:before="100" w:beforeAutospacing="1" w:after="100" w:afterAutospacing="1" w:line="240" w:lineRule="auto"/>
              <w:rPr>
                <w:rFonts w:ascii="Verdana" w:eastAsia="Times New Roman" w:hAnsi="Verdana" w:cs="Times New Roman"/>
                <w:color w:val="00B050"/>
                <w:sz w:val="17"/>
                <w:szCs w:val="17"/>
                <w:lang w:val="fr-FR"/>
              </w:rPr>
            </w:pPr>
            <w:r w:rsidRPr="002D2097">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13FBB933" w14:textId="4FDAC095" w:rsidR="002D2097" w:rsidRPr="00347390" w:rsidRDefault="002D2097" w:rsidP="002D2097">
            <w:pPr>
              <w:spacing w:before="100" w:beforeAutospacing="1" w:after="100" w:afterAutospacing="1" w:line="240" w:lineRule="auto"/>
              <w:jc w:val="center"/>
              <w:rPr>
                <w:rFonts w:ascii="Verdana" w:eastAsia="Times New Roman" w:hAnsi="Verdana" w:cs="Times New Roman"/>
                <w:color w:val="00B050"/>
                <w:sz w:val="17"/>
                <w:szCs w:val="17"/>
              </w:rPr>
            </w:pPr>
            <w:r w:rsidRPr="007E02ED">
              <w:rPr>
                <w:rFonts w:ascii="Verdana" w:eastAsia="Times New Roman" w:hAnsi="Verdana" w:cs="Times New Roman"/>
                <w:color w:val="000000" w:themeColor="text1"/>
                <w:sz w:val="17"/>
                <w:szCs w:val="17"/>
              </w:rPr>
              <w:t>64</w:t>
            </w:r>
          </w:p>
        </w:tc>
      </w:tr>
      <w:tr w:rsidR="002D2097" w14:paraId="03522C4B"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0461408F" w14:textId="21B7F9D0" w:rsidR="002D2097" w:rsidRPr="00080448" w:rsidRDefault="002D2097" w:rsidP="002D2097">
            <w:pPr>
              <w:spacing w:before="100" w:beforeAutospacing="1" w:after="100" w:afterAutospacing="1" w:line="240" w:lineRule="auto"/>
              <w:rPr>
                <w:rFonts w:ascii="Verdana" w:eastAsia="Times New Roman" w:hAnsi="Verdana" w:cs="Times New Roman"/>
                <w:color w:val="00B050"/>
                <w:sz w:val="17"/>
                <w:szCs w:val="17"/>
                <w:lang w:val="fr-FR"/>
              </w:rPr>
            </w:pPr>
            <w:r w:rsidRPr="002D2097">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21F65CC8" w14:textId="1165698A" w:rsidR="002D2097" w:rsidRPr="00347390" w:rsidRDefault="002D2097" w:rsidP="002D2097">
            <w:pPr>
              <w:spacing w:before="100" w:beforeAutospacing="1" w:after="100" w:afterAutospacing="1" w:line="240" w:lineRule="auto"/>
              <w:jc w:val="center"/>
              <w:rPr>
                <w:rFonts w:ascii="Verdana" w:eastAsia="Times New Roman" w:hAnsi="Verdana" w:cs="Times New Roman"/>
                <w:color w:val="00B050"/>
                <w:sz w:val="17"/>
                <w:szCs w:val="17"/>
              </w:rPr>
            </w:pPr>
            <w:r w:rsidRPr="00FE4A57">
              <w:rPr>
                <w:rFonts w:ascii="Verdana" w:eastAsia="Times New Roman" w:hAnsi="Verdana" w:cs="Times New Roman"/>
                <w:color w:val="000000" w:themeColor="text1"/>
                <w:sz w:val="17"/>
                <w:szCs w:val="17"/>
              </w:rPr>
              <w:t>-20 / +52°C</w:t>
            </w:r>
          </w:p>
        </w:tc>
      </w:tr>
      <w:tr w:rsidR="002D2097" w14:paraId="7CD8A1CE"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0279DF3D" w14:textId="4A08323F" w:rsidR="002D2097" w:rsidRPr="00080448" w:rsidRDefault="002D2097" w:rsidP="002D2097">
            <w:pPr>
              <w:spacing w:before="100" w:beforeAutospacing="1" w:after="100" w:afterAutospacing="1" w:line="240" w:lineRule="auto"/>
              <w:rPr>
                <w:rFonts w:ascii="Verdana" w:eastAsia="Times New Roman" w:hAnsi="Verdana" w:cs="Times New Roman"/>
                <w:color w:val="00B050"/>
                <w:sz w:val="17"/>
                <w:szCs w:val="17"/>
                <w:lang w:val="fr-FR"/>
              </w:rPr>
            </w:pPr>
            <w:r w:rsidRPr="002D2097">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1875DE2A" w14:textId="3E34C29F" w:rsidR="002D2097" w:rsidRPr="00347390" w:rsidRDefault="002D2097" w:rsidP="002D2097">
            <w:pPr>
              <w:spacing w:before="100" w:beforeAutospacing="1" w:after="100" w:afterAutospacing="1" w:line="240" w:lineRule="auto"/>
              <w:jc w:val="center"/>
              <w:rPr>
                <w:rFonts w:ascii="Verdana" w:eastAsia="Times New Roman" w:hAnsi="Verdana" w:cs="Times New Roman"/>
                <w:color w:val="00B050"/>
                <w:sz w:val="17"/>
                <w:szCs w:val="17"/>
              </w:rPr>
            </w:pPr>
            <w:r w:rsidRPr="00FE4A57">
              <w:rPr>
                <w:rFonts w:ascii="Verdana" w:eastAsia="Times New Roman" w:hAnsi="Verdana" w:cs="Times New Roman"/>
                <w:color w:val="000000" w:themeColor="text1"/>
                <w:sz w:val="17"/>
                <w:szCs w:val="17"/>
              </w:rPr>
              <w:t>-20 / +18°C</w:t>
            </w:r>
          </w:p>
        </w:tc>
      </w:tr>
    </w:tbl>
    <w:p w14:paraId="1DC44907" w14:textId="77777777" w:rsidR="009D4077" w:rsidRPr="009D4077" w:rsidRDefault="009D4077" w:rsidP="009D4077">
      <w:pPr>
        <w:spacing w:before="100" w:beforeAutospacing="1" w:after="100" w:afterAutospacing="1" w:line="240" w:lineRule="auto"/>
        <w:outlineLvl w:val="2"/>
        <w:rPr>
          <w:rFonts w:ascii="Times New Roman" w:eastAsia="Times New Roman" w:hAnsi="Times New Roman" w:cs="Times New Roman"/>
          <w:b/>
          <w:bCs/>
          <w:sz w:val="27"/>
          <w:szCs w:val="27"/>
        </w:rPr>
      </w:pPr>
      <w:r w:rsidRPr="009D4077">
        <w:rPr>
          <w:rFonts w:ascii="Times New Roman" w:eastAsia="Times New Roman" w:hAnsi="Times New Roman" w:cs="Times New Roman"/>
          <w:b/>
          <w:bCs/>
          <w:sz w:val="27"/>
          <w:szCs w:val="27"/>
        </w:rPr>
        <w:t xml:space="preserve">2.2 - </w:t>
      </w:r>
      <w:proofErr w:type="spellStart"/>
      <w:r w:rsidRPr="009D4077">
        <w:rPr>
          <w:rFonts w:ascii="Times New Roman" w:eastAsia="Times New Roman" w:hAnsi="Times New Roman" w:cs="Times New Roman"/>
          <w:b/>
          <w:bCs/>
          <w:sz w:val="27"/>
          <w:szCs w:val="27"/>
        </w:rPr>
        <w:t>Unité</w:t>
      </w:r>
      <w:proofErr w:type="spellEnd"/>
      <w:r w:rsidRPr="009D4077">
        <w:rPr>
          <w:rFonts w:ascii="Times New Roman" w:eastAsia="Times New Roman" w:hAnsi="Times New Roman" w:cs="Times New Roman"/>
          <w:b/>
          <w:bCs/>
          <w:sz w:val="27"/>
          <w:szCs w:val="27"/>
        </w:rPr>
        <w:t xml:space="preserve"> </w:t>
      </w:r>
      <w:proofErr w:type="spellStart"/>
      <w:r w:rsidRPr="009D4077">
        <w:rPr>
          <w:rFonts w:ascii="Times New Roman" w:eastAsia="Times New Roman" w:hAnsi="Times New Roman" w:cs="Times New Roman"/>
          <w:b/>
          <w:bCs/>
          <w:sz w:val="27"/>
          <w:szCs w:val="27"/>
        </w:rPr>
        <w:t>intérieure</w:t>
      </w:r>
      <w:proofErr w:type="spellEnd"/>
    </w:p>
    <w:p w14:paraId="0E325641" w14:textId="27B54196" w:rsidR="009D4077" w:rsidRPr="002D2097" w:rsidRDefault="009D4077" w:rsidP="009D4077">
      <w:pPr>
        <w:spacing w:before="100" w:beforeAutospacing="1" w:after="100" w:afterAutospacing="1" w:line="240" w:lineRule="auto"/>
        <w:rPr>
          <w:rFonts w:ascii="Times New Roman" w:eastAsia="Times New Roman" w:hAnsi="Times New Roman" w:cs="Times New Roman"/>
          <w:sz w:val="24"/>
          <w:szCs w:val="24"/>
          <w:lang w:val="fr-FR"/>
        </w:rPr>
      </w:pPr>
      <w:r w:rsidRPr="009D4077">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9D4077">
        <w:rPr>
          <w:rFonts w:ascii="Times New Roman" w:eastAsia="Times New Roman" w:hAnsi="Times New Roman" w:cs="Times New Roman"/>
          <w:sz w:val="24"/>
          <w:szCs w:val="24"/>
          <w:lang w:val="fr-FR"/>
        </w:rPr>
        <w:br/>
      </w:r>
      <w:r w:rsidRPr="002D2097">
        <w:rPr>
          <w:rFonts w:ascii="Times New Roman" w:eastAsia="Times New Roman" w:hAnsi="Times New Roman" w:cs="Times New Roman"/>
          <w:sz w:val="24"/>
          <w:szCs w:val="24"/>
          <w:lang w:val="fr-FR"/>
        </w:rPr>
        <w:t xml:space="preserve">Elle sera de type plafonnier apparent à moteur DC basse consommation </w:t>
      </w:r>
      <w:r w:rsidRPr="002D2097">
        <w:rPr>
          <w:rFonts w:ascii="Times New Roman" w:eastAsia="Times New Roman" w:hAnsi="Times New Roman" w:cs="Times New Roman"/>
          <w:b/>
          <w:bCs/>
          <w:sz w:val="24"/>
          <w:szCs w:val="24"/>
          <w:lang w:val="fr-FR"/>
        </w:rPr>
        <w:t>FHA 71</w:t>
      </w:r>
      <w:r w:rsidRPr="002D2097">
        <w:rPr>
          <w:rFonts w:ascii="Times New Roman" w:eastAsia="Times New Roman" w:hAnsi="Times New Roman" w:cs="Times New Roman"/>
          <w:sz w:val="24"/>
          <w:szCs w:val="24"/>
          <w:lang w:val="fr-FR"/>
        </w:rPr>
        <w:t xml:space="preserve">. </w:t>
      </w:r>
      <w:r w:rsidRPr="002D2097">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2D2097">
        <w:rPr>
          <w:rFonts w:ascii="Times New Roman" w:eastAsia="Times New Roman" w:hAnsi="Times New Roman" w:cs="Times New Roman"/>
          <w:i/>
          <w:iCs/>
          <w:sz w:val="24"/>
          <w:szCs w:val="24"/>
          <w:lang w:val="fr-FR"/>
        </w:rPr>
        <w:t>(BRC1H5</w:t>
      </w:r>
      <w:r w:rsidR="002D2097" w:rsidRPr="002D2097">
        <w:rPr>
          <w:rFonts w:ascii="Times New Roman" w:eastAsia="Times New Roman" w:hAnsi="Times New Roman" w:cs="Times New Roman"/>
          <w:i/>
          <w:iCs/>
          <w:sz w:val="24"/>
          <w:szCs w:val="24"/>
          <w:lang w:val="fr-FR"/>
        </w:rPr>
        <w:t>2</w:t>
      </w:r>
      <w:r w:rsidRPr="002D2097">
        <w:rPr>
          <w:rFonts w:ascii="Times New Roman" w:eastAsia="Times New Roman" w:hAnsi="Times New Roman" w:cs="Times New Roman"/>
          <w:i/>
          <w:iCs/>
          <w:sz w:val="24"/>
          <w:szCs w:val="24"/>
          <w:lang w:val="fr-FR"/>
        </w:rPr>
        <w:t>)</w:t>
      </w:r>
      <w:r w:rsidRPr="002D2097">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3C23C4BE" w14:textId="77777777" w:rsidR="00F566E0" w:rsidRPr="002D2097" w:rsidRDefault="009D4077" w:rsidP="00F566E0">
      <w:pPr>
        <w:spacing w:before="100" w:beforeAutospacing="1" w:after="100" w:afterAutospacing="1" w:line="240" w:lineRule="auto"/>
        <w:rPr>
          <w:rFonts w:ascii="Times New Roman" w:eastAsia="Times New Roman" w:hAnsi="Times New Roman" w:cs="Times New Roman"/>
          <w:sz w:val="24"/>
          <w:szCs w:val="24"/>
          <w:lang w:val="fr-FR"/>
        </w:rPr>
      </w:pPr>
      <w:r w:rsidRPr="002D2097">
        <w:rPr>
          <w:rFonts w:ascii="Times New Roman" w:eastAsia="Times New Roman" w:hAnsi="Times New Roman" w:cs="Times New Roman"/>
          <w:sz w:val="24"/>
          <w:szCs w:val="24"/>
          <w:lang w:val="fr-FR"/>
        </w:rPr>
        <w:t>La compacité (85x85mm) de la télécommande filaire permettra un encastrement aisé dans tout boîtier PVC standard du marché.</w:t>
      </w:r>
    </w:p>
    <w:p w14:paraId="433F91A7" w14:textId="77777777" w:rsidR="00F566E0" w:rsidRDefault="00F566E0" w:rsidP="00F566E0">
      <w:pPr>
        <w:spacing w:before="100" w:beforeAutospacing="1" w:after="100" w:afterAutospacing="1" w:line="240" w:lineRule="auto"/>
        <w:rPr>
          <w:rFonts w:ascii="Times New Roman" w:eastAsia="Times New Roman" w:hAnsi="Times New Roman" w:cs="Times New Roman"/>
          <w:color w:val="00B050"/>
          <w:sz w:val="24"/>
          <w:szCs w:val="24"/>
          <w:lang w:val="fr-FR"/>
        </w:rPr>
      </w:pPr>
    </w:p>
    <w:p w14:paraId="78C38B55" w14:textId="77777777" w:rsidR="00F566E0" w:rsidRPr="00F566E0" w:rsidRDefault="00DF263F" w:rsidP="00DF263F">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noProof/>
        </w:rPr>
        <w:lastRenderedPageBreak/>
        <w:drawing>
          <wp:inline distT="0" distB="0" distL="0" distR="0" wp14:anchorId="4564BC97" wp14:editId="58E53987">
            <wp:extent cx="2524125" cy="1174115"/>
            <wp:effectExtent l="0" t="0" r="9525" b="6985"/>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24125" cy="1174115"/>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F566E0" w14:paraId="5310592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00C529A7" w14:textId="77777777" w:rsidR="00F566E0" w:rsidRPr="00041200" w:rsidRDefault="00F566E0"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6500987"/>
            <w:r w:rsidRPr="00041200">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26DBA331" w14:textId="4E239092" w:rsidR="00F566E0" w:rsidRPr="00041200" w:rsidRDefault="00F566E0"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041200">
              <w:rPr>
                <w:rFonts w:ascii="Verdana" w:eastAsia="Times New Roman" w:hAnsi="Verdana" w:cs="Times New Roman"/>
                <w:b/>
                <w:bCs/>
                <w:sz w:val="17"/>
                <w:szCs w:val="17"/>
                <w:lang w:val="fr-FR"/>
              </w:rPr>
              <w:t>FHA 71 A</w:t>
            </w:r>
            <w:r w:rsidR="002D2097" w:rsidRPr="00041200">
              <w:rPr>
                <w:rFonts w:ascii="Verdana" w:eastAsia="Times New Roman" w:hAnsi="Verdana" w:cs="Times New Roman"/>
                <w:b/>
                <w:bCs/>
                <w:sz w:val="17"/>
                <w:szCs w:val="17"/>
                <w:lang w:val="fr-FR"/>
              </w:rPr>
              <w:t>9</w:t>
            </w:r>
          </w:p>
        </w:tc>
      </w:tr>
      <w:tr w:rsidR="00F566E0" w14:paraId="2AF07AF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35383386" w14:textId="77777777" w:rsidR="00F566E0" w:rsidRPr="00041200" w:rsidRDefault="00F566E0" w:rsidP="00E90908">
            <w:pPr>
              <w:spacing w:before="100" w:beforeAutospacing="1" w:after="100" w:afterAutospacing="1" w:line="240" w:lineRule="auto"/>
              <w:rPr>
                <w:rFonts w:ascii="Verdana" w:eastAsia="Times New Roman" w:hAnsi="Verdana" w:cs="Times New Roman"/>
                <w:sz w:val="17"/>
                <w:szCs w:val="17"/>
              </w:rPr>
            </w:pPr>
            <w:r w:rsidRPr="00041200">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481D6675" w14:textId="77777777" w:rsidR="00F566E0" w:rsidRPr="00041200" w:rsidRDefault="00F566E0" w:rsidP="00E90908">
            <w:pPr>
              <w:spacing w:before="100" w:beforeAutospacing="1" w:after="100" w:afterAutospacing="1"/>
              <w:jc w:val="center"/>
              <w:rPr>
                <w:rFonts w:ascii="Verdana" w:eastAsia="Times New Roman" w:hAnsi="Verdana" w:cs="Times New Roman"/>
                <w:sz w:val="17"/>
                <w:szCs w:val="17"/>
              </w:rPr>
            </w:pPr>
            <w:r w:rsidRPr="00041200">
              <w:rPr>
                <w:rFonts w:ascii="Verdana" w:eastAsia="Times New Roman" w:hAnsi="Verdana" w:cs="Times New Roman"/>
                <w:sz w:val="17"/>
                <w:szCs w:val="17"/>
              </w:rPr>
              <w:t>6,8</w:t>
            </w:r>
          </w:p>
        </w:tc>
      </w:tr>
      <w:tr w:rsidR="00F566E0" w14:paraId="1180AA1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66AADF46" w14:textId="77777777" w:rsidR="00F566E0" w:rsidRPr="00041200" w:rsidRDefault="00F566E0" w:rsidP="00E90908">
            <w:pPr>
              <w:spacing w:before="100" w:beforeAutospacing="1" w:after="100" w:afterAutospacing="1" w:line="240" w:lineRule="auto"/>
              <w:rPr>
                <w:rFonts w:ascii="Verdana" w:eastAsia="Times New Roman" w:hAnsi="Verdana" w:cs="Times New Roman"/>
                <w:sz w:val="17"/>
                <w:szCs w:val="17"/>
              </w:rPr>
            </w:pPr>
            <w:r w:rsidRPr="00041200">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44447671" w14:textId="77777777" w:rsidR="00F566E0" w:rsidRPr="00041200" w:rsidRDefault="00F566E0" w:rsidP="00E90908">
            <w:pPr>
              <w:spacing w:before="100" w:beforeAutospacing="1" w:after="100" w:afterAutospacing="1" w:line="240" w:lineRule="auto"/>
              <w:jc w:val="center"/>
              <w:rPr>
                <w:rFonts w:ascii="Verdana" w:eastAsia="Times New Roman" w:hAnsi="Verdana" w:cs="Times New Roman"/>
                <w:sz w:val="17"/>
                <w:szCs w:val="17"/>
              </w:rPr>
            </w:pPr>
            <w:r w:rsidRPr="00041200">
              <w:rPr>
                <w:rFonts w:ascii="Verdana" w:eastAsia="Times New Roman" w:hAnsi="Verdana" w:cs="Times New Roman"/>
                <w:sz w:val="17"/>
                <w:szCs w:val="17"/>
              </w:rPr>
              <w:t>7,5</w:t>
            </w:r>
          </w:p>
        </w:tc>
      </w:tr>
      <w:tr w:rsidR="00F566E0" w14:paraId="7BD016C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00AE4F1" w14:textId="77777777" w:rsidR="00F566E0" w:rsidRPr="00041200" w:rsidRDefault="00F566E0" w:rsidP="00E90908">
            <w:pPr>
              <w:spacing w:before="100" w:beforeAutospacing="1" w:after="100" w:afterAutospacing="1" w:line="240" w:lineRule="auto"/>
              <w:rPr>
                <w:rFonts w:ascii="Verdana" w:eastAsia="Times New Roman" w:hAnsi="Verdana" w:cs="Times New Roman"/>
                <w:sz w:val="17"/>
                <w:szCs w:val="17"/>
                <w:lang w:val="fr-FR"/>
              </w:rPr>
            </w:pPr>
            <w:r w:rsidRPr="00041200">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0CFDB331" w14:textId="7D05E24B" w:rsidR="00F566E0" w:rsidRPr="00041200" w:rsidRDefault="00F566E0" w:rsidP="00E90908">
            <w:pPr>
              <w:spacing w:before="100" w:beforeAutospacing="1" w:after="100" w:afterAutospacing="1" w:line="240" w:lineRule="auto"/>
              <w:jc w:val="center"/>
              <w:rPr>
                <w:rFonts w:ascii="Verdana" w:eastAsia="Times New Roman" w:hAnsi="Verdana" w:cs="Times New Roman"/>
                <w:sz w:val="17"/>
                <w:szCs w:val="17"/>
              </w:rPr>
            </w:pPr>
            <w:r w:rsidRPr="00041200">
              <w:rPr>
                <w:rFonts w:ascii="Verdana" w:eastAsia="Times New Roman" w:hAnsi="Verdana" w:cs="Times New Roman"/>
                <w:sz w:val="17"/>
                <w:szCs w:val="17"/>
              </w:rPr>
              <w:t>1,</w:t>
            </w:r>
            <w:r w:rsidR="00041200" w:rsidRPr="00041200">
              <w:rPr>
                <w:rFonts w:ascii="Verdana" w:eastAsia="Times New Roman" w:hAnsi="Verdana" w:cs="Times New Roman"/>
                <w:sz w:val="17"/>
                <w:szCs w:val="17"/>
              </w:rPr>
              <w:t>81</w:t>
            </w:r>
          </w:p>
        </w:tc>
      </w:tr>
      <w:tr w:rsidR="00F566E0" w14:paraId="79F29AF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90677B4" w14:textId="77777777" w:rsidR="00F566E0" w:rsidRPr="00041200" w:rsidRDefault="00F566E0" w:rsidP="00E90908">
            <w:pPr>
              <w:spacing w:before="100" w:beforeAutospacing="1" w:after="100" w:afterAutospacing="1" w:line="240" w:lineRule="auto"/>
              <w:rPr>
                <w:rFonts w:ascii="Verdana" w:eastAsia="Times New Roman" w:hAnsi="Verdana" w:cs="Times New Roman"/>
                <w:sz w:val="17"/>
                <w:szCs w:val="17"/>
                <w:lang w:val="fr-FR"/>
              </w:rPr>
            </w:pPr>
            <w:r w:rsidRPr="00041200">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082B2337" w14:textId="7A264CA3" w:rsidR="00F566E0" w:rsidRPr="00041200" w:rsidRDefault="00F566E0" w:rsidP="00E90908">
            <w:pPr>
              <w:spacing w:before="100" w:beforeAutospacing="1" w:after="100" w:afterAutospacing="1" w:line="240" w:lineRule="auto"/>
              <w:jc w:val="center"/>
              <w:rPr>
                <w:rFonts w:ascii="Verdana" w:eastAsia="Times New Roman" w:hAnsi="Verdana" w:cs="Times New Roman"/>
                <w:sz w:val="17"/>
                <w:szCs w:val="17"/>
              </w:rPr>
            </w:pPr>
            <w:r w:rsidRPr="00041200">
              <w:rPr>
                <w:rFonts w:ascii="Verdana" w:eastAsia="Times New Roman" w:hAnsi="Verdana" w:cs="Times New Roman"/>
                <w:sz w:val="17"/>
                <w:szCs w:val="17"/>
              </w:rPr>
              <w:t>1,</w:t>
            </w:r>
            <w:r w:rsidR="00041200" w:rsidRPr="00041200">
              <w:rPr>
                <w:rFonts w:ascii="Verdana" w:eastAsia="Times New Roman" w:hAnsi="Verdana" w:cs="Times New Roman"/>
                <w:sz w:val="17"/>
                <w:szCs w:val="17"/>
              </w:rPr>
              <w:t>89</w:t>
            </w:r>
          </w:p>
        </w:tc>
      </w:tr>
      <w:tr w:rsidR="00F566E0" w14:paraId="4E52493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B2FF974" w14:textId="77777777" w:rsidR="00F566E0" w:rsidRPr="00041200" w:rsidRDefault="00F566E0" w:rsidP="00E90908">
            <w:pPr>
              <w:spacing w:before="100" w:beforeAutospacing="1" w:after="100" w:afterAutospacing="1" w:line="240" w:lineRule="auto"/>
              <w:rPr>
                <w:rFonts w:ascii="Verdana" w:eastAsia="Times New Roman" w:hAnsi="Verdana" w:cs="Times New Roman"/>
                <w:sz w:val="17"/>
                <w:szCs w:val="17"/>
                <w:lang w:val="fr-FR"/>
              </w:rPr>
            </w:pPr>
            <w:r w:rsidRPr="00041200">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2A81BD92" w14:textId="3C201FD1" w:rsidR="00F566E0" w:rsidRPr="00041200" w:rsidRDefault="00041200" w:rsidP="00E90908">
            <w:pPr>
              <w:spacing w:before="100" w:beforeAutospacing="1" w:after="100" w:afterAutospacing="1" w:line="240" w:lineRule="auto"/>
              <w:jc w:val="center"/>
              <w:rPr>
                <w:rFonts w:ascii="Verdana" w:eastAsia="Times New Roman" w:hAnsi="Verdana" w:cs="Times New Roman"/>
                <w:sz w:val="17"/>
                <w:szCs w:val="17"/>
              </w:rPr>
            </w:pPr>
            <w:r w:rsidRPr="00041200">
              <w:rPr>
                <w:rFonts w:ascii="Verdana" w:eastAsia="Times New Roman" w:hAnsi="Verdana" w:cs="Times New Roman"/>
                <w:sz w:val="17"/>
                <w:szCs w:val="17"/>
              </w:rPr>
              <w:t>3,75</w:t>
            </w:r>
            <w:r w:rsidR="00F566E0" w:rsidRPr="00041200">
              <w:rPr>
                <w:rFonts w:ascii="Verdana" w:eastAsia="Times New Roman" w:hAnsi="Verdana" w:cs="Times New Roman"/>
                <w:sz w:val="17"/>
                <w:szCs w:val="17"/>
              </w:rPr>
              <w:t xml:space="preserve"> / </w:t>
            </w:r>
            <w:r w:rsidRPr="00041200">
              <w:rPr>
                <w:rFonts w:ascii="Verdana" w:eastAsia="Times New Roman" w:hAnsi="Verdana" w:cs="Times New Roman"/>
                <w:sz w:val="17"/>
                <w:szCs w:val="17"/>
              </w:rPr>
              <w:t>3,95</w:t>
            </w:r>
          </w:p>
        </w:tc>
      </w:tr>
      <w:tr w:rsidR="00F566E0" w14:paraId="04246ED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5CF2E73" w14:textId="77777777" w:rsidR="00F566E0" w:rsidRPr="00041200" w:rsidRDefault="00F566E0" w:rsidP="00E90908">
            <w:pPr>
              <w:spacing w:before="100" w:beforeAutospacing="1" w:after="100" w:afterAutospacing="1" w:line="240" w:lineRule="auto"/>
              <w:rPr>
                <w:rFonts w:ascii="Verdana" w:eastAsia="Times New Roman" w:hAnsi="Verdana" w:cs="Times New Roman"/>
                <w:sz w:val="17"/>
                <w:szCs w:val="17"/>
                <w:lang w:val="fr-FR"/>
              </w:rPr>
            </w:pPr>
            <w:r w:rsidRPr="00041200">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3835D475" w14:textId="77777777" w:rsidR="00F566E0" w:rsidRPr="00041200" w:rsidRDefault="00F566E0" w:rsidP="00E90908">
            <w:pPr>
              <w:spacing w:before="100" w:beforeAutospacing="1" w:after="100" w:afterAutospacing="1" w:line="240" w:lineRule="auto"/>
              <w:jc w:val="center"/>
              <w:rPr>
                <w:rFonts w:ascii="Verdana" w:eastAsia="Times New Roman" w:hAnsi="Verdana" w:cs="Times New Roman"/>
                <w:sz w:val="17"/>
                <w:szCs w:val="17"/>
              </w:rPr>
            </w:pPr>
            <w:r w:rsidRPr="00041200">
              <w:rPr>
                <w:rFonts w:ascii="Verdana" w:eastAsia="Times New Roman" w:hAnsi="Verdana" w:cs="Times New Roman"/>
                <w:sz w:val="17"/>
                <w:szCs w:val="17"/>
              </w:rPr>
              <w:t>7,11 / 4,32</w:t>
            </w:r>
          </w:p>
        </w:tc>
      </w:tr>
      <w:tr w:rsidR="002D2097" w:rsidRPr="002D2097" w14:paraId="4A0F623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4BBE108" w14:textId="77777777" w:rsidR="00F566E0" w:rsidRPr="002D2097" w:rsidRDefault="00F566E0" w:rsidP="00F566E0">
            <w:pPr>
              <w:spacing w:before="100" w:beforeAutospacing="1" w:after="100" w:afterAutospacing="1" w:line="240" w:lineRule="auto"/>
              <w:rPr>
                <w:rFonts w:ascii="Verdana" w:eastAsia="Times New Roman" w:hAnsi="Verdana" w:cs="Times New Roman"/>
                <w:sz w:val="17"/>
                <w:szCs w:val="17"/>
                <w:lang w:val="fr-FR"/>
              </w:rPr>
            </w:pPr>
            <w:r w:rsidRPr="002D2097">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36B49D9D" w14:textId="77777777" w:rsidR="00F566E0" w:rsidRPr="002D2097" w:rsidRDefault="00F566E0" w:rsidP="00F566E0">
            <w:pPr>
              <w:spacing w:before="100" w:beforeAutospacing="1" w:after="100" w:afterAutospacing="1" w:line="240" w:lineRule="auto"/>
              <w:jc w:val="center"/>
              <w:rPr>
                <w:rFonts w:ascii="Verdana" w:eastAsia="Times New Roman" w:hAnsi="Verdana" w:cs="Times New Roman"/>
                <w:sz w:val="17"/>
                <w:szCs w:val="17"/>
              </w:rPr>
            </w:pPr>
            <w:r w:rsidRPr="002D2097">
              <w:rPr>
                <w:rFonts w:ascii="Verdana" w:eastAsia="Times New Roman" w:hAnsi="Verdana" w:cs="Times New Roman"/>
                <w:sz w:val="17"/>
                <w:szCs w:val="17"/>
              </w:rPr>
              <w:t>840 / 1020 / 1230</w:t>
            </w:r>
          </w:p>
        </w:tc>
      </w:tr>
      <w:tr w:rsidR="002D2097" w:rsidRPr="002D2097" w14:paraId="4669584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B38553D" w14:textId="77777777" w:rsidR="00F566E0" w:rsidRPr="002D2097" w:rsidRDefault="00F566E0" w:rsidP="00F566E0">
            <w:pPr>
              <w:spacing w:before="100" w:beforeAutospacing="1" w:after="100" w:afterAutospacing="1" w:line="240" w:lineRule="auto"/>
              <w:rPr>
                <w:rFonts w:ascii="Verdana" w:eastAsia="Times New Roman" w:hAnsi="Verdana" w:cs="Times New Roman"/>
                <w:sz w:val="17"/>
                <w:szCs w:val="17"/>
                <w:lang w:val="fr-FR"/>
              </w:rPr>
            </w:pPr>
            <w:r w:rsidRPr="002D2097">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4B2ADCE7" w14:textId="77777777" w:rsidR="00F566E0" w:rsidRPr="002D2097" w:rsidRDefault="00F566E0" w:rsidP="00F566E0">
            <w:pPr>
              <w:spacing w:before="100" w:beforeAutospacing="1" w:after="100" w:afterAutospacing="1" w:line="240" w:lineRule="auto"/>
              <w:jc w:val="center"/>
              <w:rPr>
                <w:rFonts w:ascii="Verdana" w:eastAsia="Times New Roman" w:hAnsi="Verdana" w:cs="Times New Roman"/>
                <w:sz w:val="17"/>
                <w:szCs w:val="17"/>
              </w:rPr>
            </w:pPr>
            <w:r w:rsidRPr="002D2097">
              <w:rPr>
                <w:rFonts w:ascii="Verdana" w:eastAsia="Times New Roman" w:hAnsi="Verdana" w:cs="Times New Roman"/>
                <w:sz w:val="17"/>
                <w:szCs w:val="17"/>
              </w:rPr>
              <w:t>34 / 36 / 38</w:t>
            </w:r>
          </w:p>
        </w:tc>
      </w:tr>
      <w:tr w:rsidR="002D2097" w:rsidRPr="002D2097" w14:paraId="6475CF5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26D0EEF" w14:textId="77777777" w:rsidR="00F566E0" w:rsidRPr="002D2097" w:rsidRDefault="00F566E0" w:rsidP="00F566E0">
            <w:pPr>
              <w:spacing w:before="100" w:beforeAutospacing="1" w:after="100" w:afterAutospacing="1" w:line="240" w:lineRule="auto"/>
              <w:rPr>
                <w:rFonts w:ascii="Verdana" w:eastAsia="Times New Roman" w:hAnsi="Verdana" w:cs="Times New Roman"/>
                <w:sz w:val="17"/>
                <w:szCs w:val="17"/>
                <w:lang w:val="fr-FR"/>
              </w:rPr>
            </w:pPr>
            <w:r w:rsidRPr="002D2097">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3CE2D0EC" w14:textId="77777777" w:rsidR="00F566E0" w:rsidRPr="002D2097" w:rsidRDefault="00F566E0" w:rsidP="00F566E0">
            <w:pPr>
              <w:spacing w:before="100" w:beforeAutospacing="1" w:after="100" w:afterAutospacing="1" w:line="240" w:lineRule="auto"/>
              <w:jc w:val="center"/>
              <w:rPr>
                <w:rFonts w:ascii="Verdana" w:eastAsia="Times New Roman" w:hAnsi="Verdana" w:cs="Times New Roman"/>
                <w:sz w:val="17"/>
                <w:szCs w:val="17"/>
              </w:rPr>
            </w:pPr>
            <w:r w:rsidRPr="002D2097">
              <w:rPr>
                <w:rFonts w:ascii="Verdana" w:eastAsia="Times New Roman" w:hAnsi="Verdana" w:cs="Times New Roman"/>
                <w:sz w:val="17"/>
                <w:szCs w:val="17"/>
              </w:rPr>
              <w:t>55</w:t>
            </w:r>
          </w:p>
        </w:tc>
      </w:tr>
      <w:tr w:rsidR="002D2097" w:rsidRPr="002D2097" w14:paraId="098E8E9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6A116A1" w14:textId="77777777" w:rsidR="00F566E0" w:rsidRPr="002D2097" w:rsidRDefault="00F566E0" w:rsidP="00F566E0">
            <w:pPr>
              <w:spacing w:before="100" w:beforeAutospacing="1" w:after="100" w:afterAutospacing="1" w:line="240" w:lineRule="auto"/>
              <w:rPr>
                <w:rFonts w:ascii="Verdana" w:eastAsia="Times New Roman" w:hAnsi="Verdana" w:cs="Times New Roman"/>
                <w:sz w:val="17"/>
                <w:szCs w:val="17"/>
                <w:lang w:val="fr-FR"/>
              </w:rPr>
            </w:pPr>
            <w:r w:rsidRPr="002D2097">
              <w:rPr>
                <w:rFonts w:ascii="Verdana" w:eastAsia="Times New Roman" w:hAnsi="Verdana" w:cs="Times New Roman"/>
                <w:sz w:val="17"/>
                <w:szCs w:val="17"/>
              </w:rPr>
              <w:t xml:space="preserve">Encombrement </w:t>
            </w:r>
            <w:proofErr w:type="spellStart"/>
            <w:r w:rsidRPr="002D2097">
              <w:rPr>
                <w:rFonts w:ascii="Verdana" w:eastAsia="Times New Roman" w:hAnsi="Verdana" w:cs="Times New Roman"/>
                <w:sz w:val="17"/>
                <w:szCs w:val="17"/>
              </w:rPr>
              <w:t>HxLxP</w:t>
            </w:r>
            <w:proofErr w:type="spellEnd"/>
            <w:r w:rsidRPr="002D2097">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3CEDCAEC" w14:textId="77777777" w:rsidR="00F566E0" w:rsidRPr="002D2097" w:rsidRDefault="00F566E0" w:rsidP="00F566E0">
            <w:pPr>
              <w:spacing w:before="100" w:beforeAutospacing="1" w:after="100" w:afterAutospacing="1" w:line="240" w:lineRule="auto"/>
              <w:jc w:val="center"/>
              <w:rPr>
                <w:rFonts w:ascii="Verdana" w:eastAsia="Times New Roman" w:hAnsi="Verdana" w:cs="Times New Roman"/>
                <w:sz w:val="17"/>
                <w:szCs w:val="17"/>
              </w:rPr>
            </w:pPr>
            <w:r w:rsidRPr="002D2097">
              <w:rPr>
                <w:rFonts w:ascii="Verdana" w:eastAsia="Times New Roman" w:hAnsi="Verdana" w:cs="Times New Roman"/>
                <w:sz w:val="17"/>
                <w:szCs w:val="17"/>
              </w:rPr>
              <w:t>235 x 1270 x 690</w:t>
            </w:r>
          </w:p>
        </w:tc>
      </w:tr>
      <w:tr w:rsidR="002D2097" w:rsidRPr="002D2097" w14:paraId="014805A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CFFE116" w14:textId="77777777" w:rsidR="00F566E0" w:rsidRPr="002D2097" w:rsidRDefault="00F566E0" w:rsidP="00F566E0">
            <w:pPr>
              <w:spacing w:before="100" w:beforeAutospacing="1" w:after="100" w:afterAutospacing="1" w:line="240" w:lineRule="auto"/>
              <w:rPr>
                <w:rFonts w:ascii="Verdana" w:eastAsia="Times New Roman" w:hAnsi="Verdana" w:cs="Times New Roman"/>
                <w:sz w:val="17"/>
                <w:szCs w:val="17"/>
                <w:lang w:val="fr-FR"/>
              </w:rPr>
            </w:pPr>
            <w:r w:rsidRPr="002D2097">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3F6ADA5D" w14:textId="77777777" w:rsidR="00F566E0" w:rsidRPr="002D2097" w:rsidRDefault="00F566E0" w:rsidP="00F566E0">
            <w:pPr>
              <w:spacing w:before="100" w:beforeAutospacing="1" w:after="100" w:afterAutospacing="1" w:line="240" w:lineRule="auto"/>
              <w:jc w:val="center"/>
              <w:rPr>
                <w:rFonts w:ascii="Verdana" w:eastAsia="Times New Roman" w:hAnsi="Verdana" w:cs="Times New Roman"/>
                <w:sz w:val="17"/>
                <w:szCs w:val="17"/>
              </w:rPr>
            </w:pPr>
            <w:r w:rsidRPr="002D2097">
              <w:rPr>
                <w:rFonts w:ascii="Verdana" w:eastAsia="Times New Roman" w:hAnsi="Verdana" w:cs="Times New Roman"/>
                <w:sz w:val="17"/>
                <w:szCs w:val="17"/>
              </w:rPr>
              <w:t>32</w:t>
            </w:r>
          </w:p>
        </w:tc>
      </w:tr>
    </w:tbl>
    <w:bookmarkEnd w:id="0"/>
    <w:p w14:paraId="430E2978" w14:textId="77777777" w:rsidR="00F566E0" w:rsidRPr="002D2097" w:rsidRDefault="00F566E0" w:rsidP="00F566E0">
      <w:pPr>
        <w:spacing w:before="100" w:beforeAutospacing="1" w:after="100" w:afterAutospacing="1" w:line="240" w:lineRule="auto"/>
        <w:rPr>
          <w:rFonts w:ascii="Times New Roman" w:eastAsia="Times New Roman" w:hAnsi="Times New Roman" w:cs="Times New Roman"/>
          <w:sz w:val="24"/>
          <w:szCs w:val="24"/>
          <w:lang w:val="fr-FR"/>
        </w:rPr>
      </w:pPr>
      <w:r w:rsidRPr="002D2097">
        <w:rPr>
          <w:rFonts w:ascii="Times New Roman" w:eastAsia="Times New Roman" w:hAnsi="Times New Roman" w:cs="Times New Roman"/>
          <w:sz w:val="20"/>
          <w:szCs w:val="24"/>
          <w:u w:val="single"/>
          <w:lang w:val="fr-FR"/>
        </w:rPr>
        <w:t>Conditions de mesures :</w:t>
      </w:r>
      <w:r w:rsidRPr="002D2097">
        <w:rPr>
          <w:rFonts w:ascii="Times New Roman" w:eastAsia="Times New Roman" w:hAnsi="Times New Roman" w:cs="Times New Roman"/>
          <w:sz w:val="20"/>
          <w:szCs w:val="24"/>
          <w:lang w:val="fr-FR"/>
        </w:rPr>
        <w:t xml:space="preserve"> </w:t>
      </w:r>
      <w:r w:rsidRPr="002D2097">
        <w:rPr>
          <w:rFonts w:ascii="Times New Roman" w:eastAsia="Times New Roman" w:hAnsi="Times New Roman" w:cs="Times New Roman"/>
          <w:sz w:val="24"/>
          <w:szCs w:val="24"/>
          <w:lang w:val="fr-FR"/>
        </w:rPr>
        <w:br/>
      </w:r>
      <w:r w:rsidRPr="002D2097">
        <w:rPr>
          <w:rFonts w:ascii="Times New Roman" w:eastAsia="Times New Roman" w:hAnsi="Times New Roman" w:cs="Times New Roman"/>
          <w:sz w:val="20"/>
          <w:szCs w:val="24"/>
          <w:lang w:val="fr-FR"/>
        </w:rPr>
        <w:t xml:space="preserve">ETE: 19°CBH/27°CBS intérieur, 35°CBS extérieur </w:t>
      </w:r>
      <w:r w:rsidRPr="002D2097">
        <w:rPr>
          <w:rFonts w:ascii="Times New Roman" w:eastAsia="Times New Roman" w:hAnsi="Times New Roman" w:cs="Times New Roman"/>
          <w:sz w:val="20"/>
          <w:szCs w:val="24"/>
          <w:lang w:val="fr-FR"/>
        </w:rPr>
        <w:br/>
        <w:t xml:space="preserve">HIVER: 20°CBS intérieur, 7°CBS / 6 °CBH extérieur </w:t>
      </w:r>
    </w:p>
    <w:p w14:paraId="1159AADA" w14:textId="77777777" w:rsidR="009D4077" w:rsidRPr="00F86E6B" w:rsidRDefault="009D4077" w:rsidP="009D4077">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86E6B">
        <w:rPr>
          <w:rFonts w:ascii="Times New Roman" w:eastAsia="Times New Roman" w:hAnsi="Times New Roman" w:cs="Times New Roman"/>
          <w:b/>
          <w:bCs/>
          <w:color w:val="00A0C6"/>
          <w:sz w:val="36"/>
          <w:szCs w:val="36"/>
          <w:lang w:val="fr-FR"/>
        </w:rPr>
        <w:t>3 - CIRCUIT FRIGORIFIQUE ET ELECTRIQUE</w:t>
      </w:r>
    </w:p>
    <w:p w14:paraId="37FC2C5C" w14:textId="77777777" w:rsidR="009D4077" w:rsidRPr="009D4077" w:rsidRDefault="009D4077" w:rsidP="009D4077">
      <w:pPr>
        <w:spacing w:before="100" w:beforeAutospacing="1" w:after="100" w:afterAutospacing="1" w:line="240" w:lineRule="auto"/>
        <w:rPr>
          <w:rFonts w:ascii="Times New Roman" w:eastAsia="Times New Roman" w:hAnsi="Times New Roman" w:cs="Times New Roman"/>
          <w:sz w:val="24"/>
          <w:szCs w:val="24"/>
          <w:lang w:val="fr-FR"/>
        </w:rPr>
      </w:pPr>
      <w:r w:rsidRPr="009D4077">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9D4077">
        <w:rPr>
          <w:rFonts w:ascii="Times New Roman" w:eastAsia="Times New Roman" w:hAnsi="Times New Roman" w:cs="Times New Roman"/>
          <w:sz w:val="24"/>
          <w:szCs w:val="24"/>
          <w:lang w:val="fr-FR"/>
        </w:rPr>
        <w:br/>
        <w:t>La longueur maximale sera de 55m équivalent (longueur entre unité extérieure et unité intérieure) dont 30m de dénivelé.</w:t>
      </w:r>
      <w:r w:rsidRPr="009D4077">
        <w:rPr>
          <w:rFonts w:ascii="Times New Roman" w:eastAsia="Times New Roman" w:hAnsi="Times New Roman" w:cs="Times New Roman"/>
          <w:sz w:val="24"/>
          <w:szCs w:val="24"/>
          <w:lang w:val="fr-FR"/>
        </w:rPr>
        <w:br/>
        <w:t>L'unité extérieure sera sélectionnée, selon le cas, en monophasé 220/1/50 ou en triphasé 400/3N/50. Elle sera protégée par un disjoncteur différentiel de calibre adapté.</w:t>
      </w:r>
      <w:r w:rsidRPr="009D4077">
        <w:rPr>
          <w:rFonts w:ascii="Times New Roman" w:eastAsia="Times New Roman" w:hAnsi="Times New Roman" w:cs="Times New Roman"/>
          <w:sz w:val="24"/>
          <w:szCs w:val="24"/>
          <w:lang w:val="fr-FR"/>
        </w:rPr>
        <w:br/>
        <w:t xml:space="preserve">Un câble 4x1,5mm², assurera la communication entre l’unité intérieure et extérieure.  </w:t>
      </w:r>
    </w:p>
    <w:p w14:paraId="603EA3FB" w14:textId="77777777" w:rsidR="009D4077" w:rsidRPr="00F86E6B" w:rsidRDefault="009D4077" w:rsidP="009D4077">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86E6B">
        <w:rPr>
          <w:rFonts w:ascii="Times New Roman" w:eastAsia="Times New Roman" w:hAnsi="Times New Roman" w:cs="Times New Roman"/>
          <w:b/>
          <w:bCs/>
          <w:color w:val="00A0C6"/>
          <w:sz w:val="36"/>
          <w:szCs w:val="36"/>
          <w:lang w:val="fr-FR"/>
        </w:rPr>
        <w:t>4 - REGULATION ET SECURITE</w:t>
      </w:r>
    </w:p>
    <w:p w14:paraId="5E25B6DD" w14:textId="77777777" w:rsidR="009D4077" w:rsidRPr="009D4077" w:rsidRDefault="009D4077" w:rsidP="009D4077">
      <w:pPr>
        <w:spacing w:before="100" w:beforeAutospacing="1" w:after="100" w:afterAutospacing="1" w:line="240" w:lineRule="auto"/>
        <w:rPr>
          <w:rFonts w:ascii="Times New Roman" w:eastAsia="Times New Roman" w:hAnsi="Times New Roman" w:cs="Times New Roman"/>
          <w:sz w:val="24"/>
          <w:szCs w:val="24"/>
          <w:lang w:val="fr-FR"/>
        </w:rPr>
      </w:pPr>
      <w:r w:rsidRPr="009D4077">
        <w:rPr>
          <w:rFonts w:ascii="Times New Roman" w:eastAsia="Times New Roman" w:hAnsi="Times New Roman" w:cs="Times New Roman"/>
          <w:sz w:val="24"/>
          <w:szCs w:val="24"/>
          <w:lang w:val="fr-FR"/>
        </w:rPr>
        <w:t>L'unité intérieure disposera de sa propre régulation et des fonctionnalités suivantes :</w:t>
      </w:r>
      <w:r w:rsidRPr="009D4077">
        <w:rPr>
          <w:rFonts w:ascii="Times New Roman" w:eastAsia="Times New Roman" w:hAnsi="Times New Roman" w:cs="Times New Roman"/>
          <w:sz w:val="24"/>
          <w:szCs w:val="24"/>
          <w:lang w:val="fr-FR"/>
        </w:rPr>
        <w:br/>
        <w:t>· Marche/Arrêt, fixation de la température de consigne, choix des paramètres de ventilation</w:t>
      </w:r>
      <w:r w:rsidRPr="009D4077">
        <w:rPr>
          <w:rFonts w:ascii="Times New Roman" w:eastAsia="Times New Roman" w:hAnsi="Times New Roman" w:cs="Times New Roman"/>
          <w:sz w:val="24"/>
          <w:szCs w:val="24"/>
          <w:lang w:val="fr-FR"/>
        </w:rPr>
        <w:br/>
        <w:t>· Choix du mode de fonctionnement chauffage/rafraîchissement</w:t>
      </w:r>
      <w:r w:rsidRPr="009D4077">
        <w:rPr>
          <w:rFonts w:ascii="Times New Roman" w:eastAsia="Times New Roman" w:hAnsi="Times New Roman" w:cs="Times New Roman"/>
          <w:sz w:val="24"/>
          <w:szCs w:val="24"/>
          <w:lang w:val="fr-FR"/>
        </w:rPr>
        <w:br/>
        <w:t>· Plage de limitation des températures de consigne dans chacun des modes de fonctionnement.</w:t>
      </w:r>
      <w:r w:rsidRPr="009D4077">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9D4077">
        <w:rPr>
          <w:rFonts w:ascii="Times New Roman" w:eastAsia="Times New Roman" w:hAnsi="Times New Roman" w:cs="Times New Roman"/>
          <w:sz w:val="24"/>
          <w:szCs w:val="24"/>
          <w:lang w:val="fr-FR"/>
        </w:rPr>
        <w:br/>
        <w:t>· Affichage de la consommation d'énergie du système</w:t>
      </w:r>
      <w:r w:rsidRPr="009D4077">
        <w:rPr>
          <w:rFonts w:ascii="Times New Roman" w:eastAsia="Times New Roman" w:hAnsi="Times New Roman" w:cs="Times New Roman"/>
          <w:sz w:val="24"/>
          <w:szCs w:val="24"/>
          <w:lang w:val="fr-FR"/>
        </w:rPr>
        <w:br/>
        <w:t>· Redémarrage automatique après coupure de courant (avec conservation des données paramétrées pendant 48h)</w:t>
      </w:r>
      <w:r w:rsidRPr="009D4077">
        <w:rPr>
          <w:rFonts w:ascii="Times New Roman" w:eastAsia="Times New Roman" w:hAnsi="Times New Roman" w:cs="Times New Roman"/>
          <w:sz w:val="24"/>
          <w:szCs w:val="24"/>
          <w:lang w:val="fr-FR"/>
        </w:rPr>
        <w:br/>
        <w:t>· Activation du mode Puissance permettant d'atteindre rapidement le point de consigne de la pièce</w:t>
      </w:r>
      <w:r w:rsidRPr="009D4077">
        <w:rPr>
          <w:rFonts w:ascii="Times New Roman" w:eastAsia="Times New Roman" w:hAnsi="Times New Roman" w:cs="Times New Roman"/>
          <w:sz w:val="24"/>
          <w:szCs w:val="24"/>
          <w:lang w:val="fr-FR"/>
        </w:rPr>
        <w:br/>
        <w:t>· Mode abaissement de nuit permettant de réduire automatiquement le niveau sonore de l'unité extérieure</w:t>
      </w:r>
      <w:r w:rsidRPr="009D4077">
        <w:rPr>
          <w:rFonts w:ascii="Times New Roman" w:eastAsia="Times New Roman" w:hAnsi="Times New Roman" w:cs="Times New Roman"/>
          <w:sz w:val="24"/>
          <w:szCs w:val="24"/>
          <w:lang w:val="fr-FR"/>
        </w:rPr>
        <w:br/>
      </w:r>
      <w:r w:rsidRPr="009D4077">
        <w:rPr>
          <w:rFonts w:ascii="Times New Roman" w:eastAsia="Times New Roman" w:hAnsi="Times New Roman" w:cs="Times New Roman"/>
          <w:sz w:val="24"/>
          <w:szCs w:val="24"/>
          <w:lang w:val="fr-FR"/>
        </w:rPr>
        <w:lastRenderedPageBreak/>
        <w:t>· Fonction autodiagnostic, indiquant les défauts et dysfonctionnements des unités (simplification des opérations de maintenance)</w:t>
      </w:r>
      <w:r w:rsidRPr="009D4077">
        <w:rPr>
          <w:rFonts w:ascii="Times New Roman" w:eastAsia="Times New Roman" w:hAnsi="Times New Roman" w:cs="Times New Roman"/>
          <w:sz w:val="24"/>
          <w:szCs w:val="24"/>
          <w:lang w:val="fr-FR"/>
        </w:rPr>
        <w:br/>
        <w:t>· Pilotage à distance sur ordinateur, tablette ou smartphone via la carte de communication Wifi Plug &amp; Play (BRP069) et en téléchargeant l'application Daikin "Online Controller"</w:t>
      </w:r>
    </w:p>
    <w:p w14:paraId="67E51E97" w14:textId="77777777" w:rsidR="009D4077" w:rsidRPr="009D4077" w:rsidRDefault="009D4077" w:rsidP="009D4077">
      <w:pPr>
        <w:spacing w:before="100" w:beforeAutospacing="1" w:after="100" w:afterAutospacing="1" w:line="240" w:lineRule="auto"/>
        <w:rPr>
          <w:rFonts w:ascii="Times New Roman" w:eastAsia="Times New Roman" w:hAnsi="Times New Roman" w:cs="Times New Roman"/>
          <w:sz w:val="24"/>
          <w:szCs w:val="24"/>
          <w:lang w:val="fr-FR"/>
        </w:rPr>
      </w:pPr>
      <w:r w:rsidRPr="009D4077">
        <w:rPr>
          <w:rFonts w:ascii="Times New Roman" w:eastAsia="Times New Roman" w:hAnsi="Times New Roman" w:cs="Times New Roman"/>
          <w:sz w:val="24"/>
          <w:szCs w:val="24"/>
          <w:u w:val="single"/>
          <w:lang w:val="fr-FR"/>
        </w:rPr>
        <w:t>Blocage mode "Chaud Seul":</w:t>
      </w:r>
      <w:r w:rsidRPr="009D4077">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9D4077">
        <w:rPr>
          <w:rFonts w:ascii="Times New Roman" w:eastAsia="Times New Roman" w:hAnsi="Times New Roman" w:cs="Times New Roman"/>
          <w:sz w:val="24"/>
          <w:szCs w:val="24"/>
          <w:lang w:val="fr-FR"/>
        </w:rPr>
        <w:br/>
        <w:t>Le blocage du mode chaud devra être justifié par une attestation du fabricant.</w:t>
      </w:r>
      <w:r w:rsidRPr="009D4077">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5BD36CAF" w14:textId="77777777" w:rsidR="009D4077" w:rsidRPr="00F86E6B" w:rsidRDefault="009D4077" w:rsidP="009D4077">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86E6B">
        <w:rPr>
          <w:rFonts w:ascii="Times New Roman" w:eastAsia="Times New Roman" w:hAnsi="Times New Roman" w:cs="Times New Roman"/>
          <w:b/>
          <w:bCs/>
          <w:color w:val="00A0C6"/>
          <w:sz w:val="36"/>
          <w:szCs w:val="36"/>
          <w:lang w:val="fr-FR"/>
        </w:rPr>
        <w:t>5 - MISE EN ŒUVRE</w:t>
      </w:r>
    </w:p>
    <w:p w14:paraId="58FD49A4" w14:textId="77777777" w:rsidR="009D4077" w:rsidRPr="009D4077" w:rsidRDefault="009D4077" w:rsidP="009D4077">
      <w:pPr>
        <w:spacing w:before="100" w:beforeAutospacing="1" w:after="100" w:afterAutospacing="1" w:line="240" w:lineRule="auto"/>
        <w:rPr>
          <w:rFonts w:ascii="Times New Roman" w:eastAsia="Times New Roman" w:hAnsi="Times New Roman" w:cs="Times New Roman"/>
          <w:sz w:val="24"/>
          <w:szCs w:val="24"/>
          <w:lang w:val="fr-FR"/>
        </w:rPr>
      </w:pPr>
      <w:r w:rsidRPr="009D4077">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07FF1124" w14:textId="77777777" w:rsidR="00F622A2" w:rsidRPr="009D4077" w:rsidRDefault="00F622A2">
      <w:pPr>
        <w:rPr>
          <w:lang w:val="fr-FR"/>
        </w:rPr>
      </w:pPr>
    </w:p>
    <w:sectPr w:rsidR="00F622A2" w:rsidRPr="009D4077"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502D3" w14:textId="77777777" w:rsidR="00E84A24" w:rsidRDefault="00E84A24" w:rsidP="00F86E6B">
      <w:pPr>
        <w:spacing w:after="0" w:line="240" w:lineRule="auto"/>
      </w:pPr>
      <w:r>
        <w:separator/>
      </w:r>
    </w:p>
  </w:endnote>
  <w:endnote w:type="continuationSeparator" w:id="0">
    <w:p w14:paraId="637A3257" w14:textId="77777777" w:rsidR="00E84A24" w:rsidRDefault="00E84A24" w:rsidP="00F86E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14F85" w14:textId="77777777" w:rsidR="00E84A24" w:rsidRDefault="00E84A24" w:rsidP="00F86E6B">
      <w:pPr>
        <w:spacing w:after="0" w:line="240" w:lineRule="auto"/>
      </w:pPr>
      <w:r>
        <w:separator/>
      </w:r>
    </w:p>
  </w:footnote>
  <w:footnote w:type="continuationSeparator" w:id="0">
    <w:p w14:paraId="6794790E" w14:textId="77777777" w:rsidR="00E84A24" w:rsidRDefault="00E84A24" w:rsidP="00F86E6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077"/>
    <w:rsid w:val="00041200"/>
    <w:rsid w:val="002D2097"/>
    <w:rsid w:val="00334648"/>
    <w:rsid w:val="003C776B"/>
    <w:rsid w:val="00852843"/>
    <w:rsid w:val="009D4077"/>
    <w:rsid w:val="00C9091D"/>
    <w:rsid w:val="00CE566C"/>
    <w:rsid w:val="00DF263F"/>
    <w:rsid w:val="00E84A24"/>
    <w:rsid w:val="00E96D81"/>
    <w:rsid w:val="00F566E0"/>
    <w:rsid w:val="00F622A2"/>
    <w:rsid w:val="00F86E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CDCC7C8"/>
  <w15:chartTrackingRefBased/>
  <w15:docId w15:val="{5F8D39F3-3BD0-43D4-B7E5-6C289C9CE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9D407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9D407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9D407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9D407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D4077"/>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9D4077"/>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9D4077"/>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9D4077"/>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9D4077"/>
    <w:pPr>
      <w:spacing w:before="100" w:beforeAutospacing="1" w:after="100" w:afterAutospacing="1" w:line="240" w:lineRule="auto"/>
    </w:pPr>
    <w:rPr>
      <w:rFonts w:ascii="Times New Roman" w:eastAsia="Times New Roman" w:hAnsi="Times New Roman" w:cs="Times New Roman"/>
      <w:sz w:val="24"/>
      <w:szCs w:val="24"/>
    </w:rPr>
  </w:style>
  <w:style w:type="character" w:styleId="lev">
    <w:name w:val="Strong"/>
    <w:basedOn w:val="Policepardfaut"/>
    <w:uiPriority w:val="22"/>
    <w:qFormat/>
    <w:rsid w:val="009D4077"/>
    <w:rPr>
      <w:b/>
      <w:bCs/>
    </w:rPr>
  </w:style>
  <w:style w:type="paragraph" w:styleId="En-tte">
    <w:name w:val="header"/>
    <w:basedOn w:val="Normal"/>
    <w:link w:val="En-tteCar"/>
    <w:uiPriority w:val="99"/>
    <w:unhideWhenUsed/>
    <w:rsid w:val="00F86E6B"/>
    <w:pPr>
      <w:tabs>
        <w:tab w:val="center" w:pos="4536"/>
        <w:tab w:val="right" w:pos="9072"/>
      </w:tabs>
      <w:spacing w:after="0" w:line="240" w:lineRule="auto"/>
    </w:pPr>
  </w:style>
  <w:style w:type="character" w:customStyle="1" w:styleId="En-tteCar">
    <w:name w:val="En-tête Car"/>
    <w:basedOn w:val="Policepardfaut"/>
    <w:link w:val="En-tte"/>
    <w:uiPriority w:val="99"/>
    <w:rsid w:val="00F86E6B"/>
  </w:style>
  <w:style w:type="paragraph" w:styleId="Pieddepage">
    <w:name w:val="footer"/>
    <w:basedOn w:val="Normal"/>
    <w:link w:val="PieddepageCar"/>
    <w:uiPriority w:val="99"/>
    <w:unhideWhenUsed/>
    <w:rsid w:val="00F86E6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86E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496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tif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1021</Words>
  <Characters>5820</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7</cp:revision>
  <dcterms:created xsi:type="dcterms:W3CDTF">2019-08-19T14:13:00Z</dcterms:created>
  <dcterms:modified xsi:type="dcterms:W3CDTF">2024-02-21T11:52:00Z</dcterms:modified>
</cp:coreProperties>
</file>