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1E148" w14:textId="0B912515" w:rsidR="00260F66" w:rsidRPr="00735FCE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086497"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SENSIRA</w:t>
      </w: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086497"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CA2A1D"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71</w:t>
      </w: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EB1C14"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D</w:t>
      </w: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086497"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CA2A1D"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71</w:t>
      </w:r>
      <w:r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EB1C14" w:rsidRPr="00735FC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D</w:t>
      </w:r>
    </w:p>
    <w:p w14:paraId="6EFC61E4" w14:textId="77777777" w:rsidR="00260F66" w:rsidRPr="00735FCE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634466C1" w14:textId="77777777" w:rsidR="00260F66" w:rsidRPr="00735FC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35FC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6B21964A" w14:textId="77777777" w:rsidR="00920524" w:rsidRPr="00735FCE" w:rsidRDefault="00920524" w:rsidP="00920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possiblement la valeur de Cep du bâtiment). 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028F7FF6" w14:textId="77777777" w:rsidR="00920524" w:rsidRPr="00735FCE" w:rsidRDefault="00920524" w:rsidP="00920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562CA335" w14:textId="77777777" w:rsidR="00920524" w:rsidRPr="00735FCE" w:rsidRDefault="00920524" w:rsidP="009205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Planétaire de 675), limitera l'impact environnemental des équipements, et garantira une efficacité optimale à charge partielle et totale.</w:t>
      </w:r>
    </w:p>
    <w:p w14:paraId="0BF2C85D" w14:textId="77777777" w:rsidR="00260F66" w:rsidRPr="00735FC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35FC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7BFD61BC" w14:textId="77777777" w:rsidR="00260F66" w:rsidRPr="00735FCE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735FCE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429B7437" w14:textId="77777777" w:rsidR="00260F66" w:rsidRPr="00735FC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086497"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CA2A1D"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71</w:t>
      </w:r>
      <w:r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testée en usine. Elle sera préchargée en fluide R-32 pour une longueur de tuyauterie de 10m.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De poids et dimensions réduits, l'unité s'installera aisément sur un toit, une terrasse, ou contre un mur extérieur.</w:t>
      </w:r>
    </w:p>
    <w:p w14:paraId="01F8351C" w14:textId="77777777" w:rsidR="00EB1C14" w:rsidRPr="00735FCE" w:rsidRDefault="00EB1C14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60C632D4" w14:textId="2CE106C2" w:rsidR="001B2A5B" w:rsidRPr="00735FCE" w:rsidRDefault="00EB1C14" w:rsidP="001B2A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noProof/>
        </w:rPr>
        <w:lastRenderedPageBreak/>
        <w:drawing>
          <wp:inline distT="0" distB="0" distL="0" distR="0" wp14:anchorId="33325833" wp14:editId="2D6E6EBA">
            <wp:extent cx="1702788" cy="1444705"/>
            <wp:effectExtent l="0" t="0" r="0" b="3175"/>
            <wp:docPr id="2013099685" name="Image 1" descr="Une image contenant Électroménager, climatiseur, électroménager, climatis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099685" name="Image 1" descr="Une image contenant Électroménager, climatiseur, électroménager, climatisa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29" cy="1461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735FCE" w:rsidRPr="00735FCE" w14:paraId="3318DE5F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8C87B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FEBE1" w14:textId="241BAACA" w:rsidR="00260F66" w:rsidRPr="00735FC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086497"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CA2A1D"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71</w:t>
            </w: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EB1C14"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D</w:t>
            </w:r>
          </w:p>
        </w:tc>
      </w:tr>
      <w:tr w:rsidR="00735FCE" w:rsidRPr="00735FCE" w14:paraId="6A296D37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7AEDD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C31A6" w14:textId="77777777" w:rsidR="00260F66" w:rsidRPr="00735FCE" w:rsidRDefault="00260F66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735FCE" w:rsidRPr="00735FCE" w14:paraId="04EC612B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FD4DC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5DBC1" w14:textId="77777777" w:rsidR="00260F66" w:rsidRPr="00735FCE" w:rsidRDefault="00D236B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734</w:t>
            </w:r>
            <w:r w:rsidR="00260F66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870</w:t>
            </w:r>
            <w:r w:rsidR="00260F66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373</w:t>
            </w:r>
          </w:p>
        </w:tc>
      </w:tr>
      <w:tr w:rsidR="00735FCE" w:rsidRPr="00735FCE" w14:paraId="1FDC956B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8713B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CD0A2" w14:textId="77777777" w:rsidR="00260F66" w:rsidRPr="00735FCE" w:rsidRDefault="00CD701B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50</w:t>
            </w:r>
          </w:p>
        </w:tc>
      </w:tr>
      <w:tr w:rsidR="00735FCE" w:rsidRPr="00735FCE" w14:paraId="1CE7ED54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CF70B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E64A5" w14:textId="77777777" w:rsidR="00260F66" w:rsidRPr="00735FCE" w:rsidRDefault="00CA2A1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52/ 52</w:t>
            </w:r>
          </w:p>
        </w:tc>
      </w:tr>
      <w:tr w:rsidR="00735FCE" w:rsidRPr="00735FCE" w14:paraId="71B03182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86BC3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ACCD0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</w:p>
        </w:tc>
      </w:tr>
      <w:tr w:rsidR="00735FCE" w:rsidRPr="00735FCE" w14:paraId="264269DC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84270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C9800E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735FCE" w:rsidRPr="00735FCE" w14:paraId="4587B9B2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3EF6B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4B530" w14:textId="7D54B9F8" w:rsidR="00260F66" w:rsidRPr="00735FC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-15 / +</w:t>
            </w:r>
            <w:r w:rsidR="00EB1C14" w:rsidRPr="00735FCE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°C</w:t>
            </w:r>
          </w:p>
        </w:tc>
      </w:tr>
    </w:tbl>
    <w:p w14:paraId="02EBB18B" w14:textId="77777777" w:rsidR="00260F66" w:rsidRPr="00735FCE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35FC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735FCE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735FC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735FCE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2706C6BD" w14:textId="77777777" w:rsidR="00260F66" w:rsidRPr="00735FCE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086497"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CA2A1D" w:rsidRPr="00735FC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71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4A02FEB4" w14:textId="77777777" w:rsidR="00260F66" w:rsidRPr="00735FCE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pilotée par une télécommande Infrarouge.</w:t>
      </w:r>
    </w:p>
    <w:p w14:paraId="6FF21927" w14:textId="77777777" w:rsidR="001C67B8" w:rsidRPr="00735FCE" w:rsidRDefault="001C67B8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5BBDE3C" w14:textId="53B9ED8B" w:rsidR="001C67B8" w:rsidRPr="00735FCE" w:rsidRDefault="00EB1C14" w:rsidP="001C67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noProof/>
        </w:rPr>
        <w:drawing>
          <wp:inline distT="0" distB="0" distL="0" distR="0" wp14:anchorId="1EDAD307" wp14:editId="4BDE6BBD">
            <wp:extent cx="1983545" cy="1129665"/>
            <wp:effectExtent l="0" t="0" r="0" b="0"/>
            <wp:docPr id="881091310" name="Image 2" descr="Une image contenant électroménager, Électroménager, ho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091310" name="Image 2" descr="Une image contenant électroménager, Électroménager, hot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61" cy="11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98163" w14:textId="77777777" w:rsidR="00260F66" w:rsidRPr="00735FCE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735FCE" w:rsidRPr="00735FCE" w14:paraId="2704C8ED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5616C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73764" w14:textId="7B6EE691" w:rsidR="00260F66" w:rsidRPr="00735FC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086497"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CA2A1D"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71</w:t>
            </w:r>
            <w:r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EB1C14" w:rsidRPr="00735FC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D</w:t>
            </w:r>
          </w:p>
        </w:tc>
      </w:tr>
      <w:tr w:rsidR="00735FCE" w:rsidRPr="00735FCE" w14:paraId="5C55733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CFE84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D06AB" w14:textId="426E515E" w:rsidR="00260F66" w:rsidRPr="00735FCE" w:rsidRDefault="0012527E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2,3 / 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7,1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7,3</w:t>
            </w:r>
          </w:p>
        </w:tc>
      </w:tr>
      <w:tr w:rsidR="00735FCE" w:rsidRPr="00735FCE" w14:paraId="74F724A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1B515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CD7FE" w14:textId="3089AC9A" w:rsidR="00260F66" w:rsidRPr="00735FCE" w:rsidRDefault="0012527E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2,3 / 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8,2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9,0</w:t>
            </w:r>
          </w:p>
        </w:tc>
      </w:tr>
      <w:tr w:rsidR="00735FCE" w:rsidRPr="00735FCE" w14:paraId="1A68C26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624C3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D1DB0" w14:textId="77777777" w:rsidR="00260F66" w:rsidRPr="00735FCE" w:rsidRDefault="00CA2A1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2,77</w:t>
            </w:r>
          </w:p>
        </w:tc>
      </w:tr>
      <w:tr w:rsidR="00735FCE" w:rsidRPr="00735FCE" w14:paraId="7FEBF07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6BE9D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B54AA" w14:textId="00918EDA" w:rsidR="00260F66" w:rsidRPr="00735FCE" w:rsidRDefault="00CA2A1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2,</w:t>
            </w:r>
            <w:r w:rsidR="0012527E" w:rsidRPr="00735FCE">
              <w:rPr>
                <w:rFonts w:ascii="Verdana" w:eastAsia="Times New Roman" w:hAnsi="Verdana" w:cs="Times New Roman"/>
                <w:sz w:val="17"/>
                <w:szCs w:val="17"/>
              </w:rPr>
              <w:t>21</w:t>
            </w:r>
          </w:p>
        </w:tc>
      </w:tr>
      <w:tr w:rsidR="00735FCE" w:rsidRPr="00735FCE" w14:paraId="2A9446A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52F65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7FCA6" w14:textId="77777777" w:rsidR="00260F66" w:rsidRPr="00735FCE" w:rsidRDefault="00CA2A1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2,56</w:t>
            </w:r>
            <w:r w:rsidR="00260F66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136A28" w:rsidRPr="00735FCE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CD701B" w:rsidRPr="00735FCE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15</w:t>
            </w:r>
          </w:p>
        </w:tc>
      </w:tr>
      <w:tr w:rsidR="00735FCE" w:rsidRPr="00735FCE" w14:paraId="2574B3BE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7EA36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90D629" w14:textId="77777777" w:rsidR="00260F66" w:rsidRPr="00735FCE" w:rsidRDefault="00CA2A1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5,15</w:t>
            </w:r>
            <w:r w:rsidR="00260F66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3,81</w:t>
            </w:r>
          </w:p>
        </w:tc>
      </w:tr>
      <w:tr w:rsidR="00735FCE" w:rsidRPr="00735FCE" w14:paraId="181632F1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0597E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5E59B" w14:textId="77777777" w:rsidR="00260F66" w:rsidRPr="00735FCE" w:rsidRDefault="00D236B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CD701B" w:rsidRPr="00735FCE">
              <w:rPr>
                <w:rFonts w:ascii="Verdana" w:eastAsia="Times New Roman" w:hAnsi="Verdana" w:cs="Times New Roman"/>
                <w:sz w:val="17"/>
                <w:szCs w:val="17"/>
              </w:rPr>
              <w:t>42</w:t>
            </w:r>
            <w:r w:rsidR="00E65A5C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  <w:r w:rsidR="00CD701B" w:rsidRPr="00735FCE">
              <w:rPr>
                <w:rFonts w:ascii="Verdana" w:eastAsia="Times New Roman" w:hAnsi="Verdana" w:cs="Times New Roman"/>
                <w:sz w:val="17"/>
                <w:szCs w:val="17"/>
              </w:rPr>
              <w:t>32</w:t>
            </w:r>
            <w:r w:rsidR="00E65A5C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 w:rsidR="00CD701B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88 </w:t>
            </w:r>
            <w:r w:rsidR="00E65A5C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/ 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10</w:t>
            </w:r>
            <w:r w:rsidR="00CD701B" w:rsidRPr="00735FCE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</w:p>
        </w:tc>
      </w:tr>
      <w:tr w:rsidR="00735FCE" w:rsidRPr="00735FCE" w14:paraId="59842412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D13E8" w14:textId="77777777" w:rsidR="00260F66" w:rsidRPr="00735FC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16247" w14:textId="77777777" w:rsidR="00260F66" w:rsidRPr="00735FCE" w:rsidRDefault="00D236B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F57937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  <w:r w:rsidR="00F57937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CD701B" w:rsidRPr="00735FCE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F57937"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DC48E1" w:rsidRPr="00735FCE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</w:p>
        </w:tc>
      </w:tr>
      <w:tr w:rsidR="00735FCE" w:rsidRPr="00735FCE" w14:paraId="7E3A436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89E0E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45EEB" w14:textId="77777777" w:rsidR="00260F66" w:rsidRPr="00735FCE" w:rsidRDefault="00CD701B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CA2A1D" w:rsidRPr="00735FCE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</w:p>
        </w:tc>
      </w:tr>
      <w:tr w:rsidR="00735FCE" w:rsidRPr="00735FCE" w14:paraId="481B445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96F5C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1F044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D236BD" w:rsidRPr="00735FCE">
              <w:rPr>
                <w:rFonts w:ascii="Verdana" w:eastAsia="Times New Roman" w:hAnsi="Verdana" w:cs="Times New Roman"/>
                <w:sz w:val="17"/>
                <w:szCs w:val="17"/>
              </w:rPr>
              <w:t>95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D236BD" w:rsidRPr="00735FCE">
              <w:rPr>
                <w:rFonts w:ascii="Verdana" w:eastAsia="Times New Roman" w:hAnsi="Verdana" w:cs="Times New Roman"/>
                <w:sz w:val="17"/>
                <w:szCs w:val="17"/>
              </w:rPr>
              <w:t>99</w:t>
            </w: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0 x 2</w:t>
            </w:r>
            <w:r w:rsidR="00D236BD" w:rsidRPr="00735FCE">
              <w:rPr>
                <w:rFonts w:ascii="Verdana" w:eastAsia="Times New Roman" w:hAnsi="Verdana" w:cs="Times New Roman"/>
                <w:sz w:val="17"/>
                <w:szCs w:val="17"/>
              </w:rPr>
              <w:t>63</w:t>
            </w:r>
          </w:p>
        </w:tc>
      </w:tr>
      <w:tr w:rsidR="00735FCE" w:rsidRPr="00735FCE" w14:paraId="791002E0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A473A" w14:textId="77777777" w:rsidR="00260F66" w:rsidRPr="00735FC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B52B0" w14:textId="77777777" w:rsidR="00260F66" w:rsidRPr="00735FCE" w:rsidRDefault="00CD701B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735FCE">
              <w:rPr>
                <w:rFonts w:ascii="Verdana" w:eastAsia="Times New Roman" w:hAnsi="Verdana" w:cs="Times New Roman"/>
                <w:sz w:val="17"/>
                <w:szCs w:val="17"/>
              </w:rPr>
              <w:t>13,5</w:t>
            </w:r>
          </w:p>
        </w:tc>
      </w:tr>
    </w:tbl>
    <w:p w14:paraId="764B3C84" w14:textId="77777777" w:rsidR="00260F66" w:rsidRPr="00735FC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735FCE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735FCE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735FCE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3F5D7895" w14:textId="77777777" w:rsidR="00260F66" w:rsidRPr="00735FC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35FC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3 - CIRCUIT FRIGORIFIQUE ET ELECTRIQUE</w:t>
      </w:r>
    </w:p>
    <w:p w14:paraId="7FE7C3DE" w14:textId="77777777" w:rsidR="00260F66" w:rsidRPr="00735FC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</w:t>
      </w:r>
      <w:r w:rsidR="00D236BD"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30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 équivalent (entre unité extérieure et unité intérieure) dont 12m de dénivelé. 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79521062" w14:textId="77777777" w:rsidR="00260F66" w:rsidRPr="00735FC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35FC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6120DB7E" w14:textId="77777777" w:rsidR="00920524" w:rsidRPr="00735FCE" w:rsidRDefault="00920524" w:rsidP="009205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44916D74" w14:textId="77777777" w:rsidR="00920524" w:rsidRPr="00735FCE" w:rsidRDefault="00920524" w:rsidP="00920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1A20DE93" w14:textId="77777777" w:rsidR="00920524" w:rsidRPr="00735FCE" w:rsidRDefault="00920524" w:rsidP="00920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7A07624C" w14:textId="77777777" w:rsidR="00920524" w:rsidRPr="00735FCE" w:rsidRDefault="00920524" w:rsidP="00920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5FCE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73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5FCE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735FCE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085306F5" w14:textId="77777777" w:rsidR="00920524" w:rsidRPr="00735FCE" w:rsidRDefault="00920524" w:rsidP="00920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743E9687" w14:textId="77777777" w:rsidR="00920524" w:rsidRPr="00735FCE" w:rsidRDefault="00920524" w:rsidP="00920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vertical</w:t>
      </w:r>
    </w:p>
    <w:p w14:paraId="2021BBB8" w14:textId="77777777" w:rsidR="00920524" w:rsidRPr="00735FCE" w:rsidRDefault="00920524" w:rsidP="00920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492B534A" w14:textId="77777777" w:rsidR="00920524" w:rsidRPr="00735FCE" w:rsidRDefault="00920524" w:rsidP="00920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5C4B7FCD" w14:textId="2B08748D" w:rsidR="00260F66" w:rsidRPr="00735FCE" w:rsidRDefault="00920524" w:rsidP="00260F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bookmarkEnd w:id="0"/>
      <w:proofErr w:type="spellEnd"/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(option)</w:t>
      </w:r>
    </w:p>
    <w:p w14:paraId="5772D395" w14:textId="77777777" w:rsidR="00260F66" w:rsidRPr="00735FC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35FC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6B2BDB7C" w14:textId="77777777" w:rsidR="00260F66" w:rsidRPr="00735FC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35FCE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0C901485" w14:textId="77777777" w:rsidR="00F622A2" w:rsidRPr="00260F66" w:rsidRDefault="00F622A2">
      <w:pPr>
        <w:rPr>
          <w:lang w:val="fr-FR"/>
        </w:rPr>
      </w:pPr>
    </w:p>
    <w:sectPr w:rsidR="00F622A2" w:rsidRPr="00260F6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C726E" w14:textId="77777777" w:rsidR="00A9468A" w:rsidRDefault="00A9468A" w:rsidP="00086497">
      <w:pPr>
        <w:spacing w:after="0" w:line="240" w:lineRule="auto"/>
      </w:pPr>
      <w:r>
        <w:separator/>
      </w:r>
    </w:p>
  </w:endnote>
  <w:endnote w:type="continuationSeparator" w:id="0">
    <w:p w14:paraId="215600BF" w14:textId="77777777" w:rsidR="00A9468A" w:rsidRDefault="00A9468A" w:rsidP="000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19EDC" w14:textId="77777777" w:rsidR="00A9468A" w:rsidRDefault="00A9468A" w:rsidP="00086497">
      <w:pPr>
        <w:spacing w:after="0" w:line="240" w:lineRule="auto"/>
      </w:pPr>
      <w:r>
        <w:separator/>
      </w:r>
    </w:p>
  </w:footnote>
  <w:footnote w:type="continuationSeparator" w:id="0">
    <w:p w14:paraId="2303936D" w14:textId="77777777" w:rsidR="00A9468A" w:rsidRDefault="00A9468A" w:rsidP="0008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6"/>
    <w:rsid w:val="00086497"/>
    <w:rsid w:val="0012527E"/>
    <w:rsid w:val="00136A28"/>
    <w:rsid w:val="001B2A5B"/>
    <w:rsid w:val="001C67B8"/>
    <w:rsid w:val="00260F66"/>
    <w:rsid w:val="00334648"/>
    <w:rsid w:val="00425238"/>
    <w:rsid w:val="00691590"/>
    <w:rsid w:val="00735FCE"/>
    <w:rsid w:val="007C53B0"/>
    <w:rsid w:val="00920524"/>
    <w:rsid w:val="009D723A"/>
    <w:rsid w:val="00A9468A"/>
    <w:rsid w:val="00AC096C"/>
    <w:rsid w:val="00C9091D"/>
    <w:rsid w:val="00C930C7"/>
    <w:rsid w:val="00CA2A1D"/>
    <w:rsid w:val="00CD701B"/>
    <w:rsid w:val="00CF415D"/>
    <w:rsid w:val="00D236BD"/>
    <w:rsid w:val="00DC48E1"/>
    <w:rsid w:val="00E65A5C"/>
    <w:rsid w:val="00EB1C14"/>
    <w:rsid w:val="00F57937"/>
    <w:rsid w:val="00F622A2"/>
    <w:rsid w:val="00FF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13DA11"/>
  <w15:chartTrackingRefBased/>
  <w15:docId w15:val="{30108C42-56C2-4CCC-9771-00E535BF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60F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260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6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60F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0F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260F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26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260F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6497"/>
  </w:style>
  <w:style w:type="paragraph" w:styleId="Pieddepage">
    <w:name w:val="footer"/>
    <w:basedOn w:val="Normal"/>
    <w:link w:val="Pieddepag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B84D3-47D3-4E20-85A6-39F141B3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10</cp:revision>
  <dcterms:created xsi:type="dcterms:W3CDTF">2019-08-20T15:15:00Z</dcterms:created>
  <dcterms:modified xsi:type="dcterms:W3CDTF">2024-04-09T07:49:00Z</dcterms:modified>
</cp:coreProperties>
</file>